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61" w:rsidRPr="0001587F" w:rsidRDefault="00C60761" w:rsidP="00C6076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587F">
        <w:rPr>
          <w:rFonts w:ascii="Times New Roman" w:hAnsi="Times New Roman" w:cs="Times New Roman"/>
          <w:b/>
          <w:sz w:val="20"/>
          <w:szCs w:val="20"/>
          <w:u w:val="single"/>
        </w:rPr>
        <w:t>XI SYMPOSIUM OF SERBIAN ENTOMOLOGISTS 2017</w:t>
      </w:r>
    </w:p>
    <w:p w:rsidR="00C60761" w:rsidRPr="0001587F" w:rsidRDefault="00C60761" w:rsidP="00C60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1587F">
        <w:rPr>
          <w:rFonts w:ascii="Times New Roman" w:hAnsi="Times New Roman" w:cs="Times New Roman"/>
          <w:b/>
          <w:sz w:val="20"/>
          <w:szCs w:val="20"/>
          <w:u w:val="single"/>
        </w:rPr>
        <w:t>WITH INTERNATIONAL PARTICIPATION</w:t>
      </w:r>
    </w:p>
    <w:p w:rsidR="00C60761" w:rsidRPr="00C60761" w:rsidRDefault="00C60761" w:rsidP="00C607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0761">
        <w:rPr>
          <w:rFonts w:ascii="Times New Roman" w:hAnsi="Times New Roman" w:cs="Times New Roman"/>
          <w:sz w:val="20"/>
          <w:szCs w:val="20"/>
        </w:rPr>
        <w:t>(First</w:t>
      </w:r>
      <w:r w:rsidR="00396E65">
        <w:rPr>
          <w:rFonts w:ascii="Times New Roman" w:hAnsi="Times New Roman" w:cs="Times New Roman"/>
          <w:sz w:val="20"/>
          <w:szCs w:val="20"/>
        </w:rPr>
        <w:t xml:space="preserve"> An</w:t>
      </w:r>
      <w:r w:rsidRPr="00C60761">
        <w:rPr>
          <w:rFonts w:ascii="Times New Roman" w:hAnsi="Times New Roman" w:cs="Times New Roman"/>
          <w:sz w:val="20"/>
          <w:szCs w:val="20"/>
        </w:rPr>
        <w:t>no</w:t>
      </w:r>
      <w:r w:rsidR="00396E65">
        <w:rPr>
          <w:rFonts w:ascii="Times New Roman" w:hAnsi="Times New Roman" w:cs="Times New Roman"/>
          <w:sz w:val="20"/>
          <w:szCs w:val="20"/>
        </w:rPr>
        <w:t>un</w:t>
      </w:r>
      <w:r w:rsidRPr="00C60761">
        <w:rPr>
          <w:rFonts w:ascii="Times New Roman" w:hAnsi="Times New Roman" w:cs="Times New Roman"/>
          <w:sz w:val="20"/>
          <w:szCs w:val="20"/>
        </w:rPr>
        <w:t>ce</w:t>
      </w:r>
      <w:r w:rsidR="00396E65">
        <w:rPr>
          <w:rFonts w:ascii="Times New Roman" w:hAnsi="Times New Roman" w:cs="Times New Roman"/>
          <w:sz w:val="20"/>
          <w:szCs w:val="20"/>
        </w:rPr>
        <w:t>ment</w:t>
      </w:r>
      <w:r w:rsidRPr="00C60761">
        <w:rPr>
          <w:rFonts w:ascii="Times New Roman" w:hAnsi="Times New Roman" w:cs="Times New Roman"/>
          <w:sz w:val="20"/>
          <w:szCs w:val="20"/>
        </w:rPr>
        <w:t>)</w:t>
      </w:r>
    </w:p>
    <w:p w:rsidR="00C60761" w:rsidRPr="00C60761" w:rsidRDefault="00C60761" w:rsidP="00C60761">
      <w:pPr>
        <w:rPr>
          <w:rFonts w:ascii="Times New Roman" w:hAnsi="Times New Roman" w:cs="Times New Roman"/>
          <w:sz w:val="20"/>
          <w:szCs w:val="20"/>
        </w:rPr>
      </w:pPr>
    </w:p>
    <w:p w:rsidR="00C60761" w:rsidRPr="00C60761" w:rsidRDefault="00C60761" w:rsidP="00C60761">
      <w:pPr>
        <w:rPr>
          <w:rFonts w:ascii="Times New Roman" w:hAnsi="Times New Roman" w:cs="Times New Roman"/>
          <w:sz w:val="20"/>
          <w:szCs w:val="20"/>
        </w:rPr>
      </w:pPr>
      <w:r w:rsidRPr="00C60761">
        <w:rPr>
          <w:rFonts w:ascii="Times New Roman" w:hAnsi="Times New Roman" w:cs="Times New Roman"/>
          <w:sz w:val="20"/>
          <w:szCs w:val="20"/>
        </w:rPr>
        <w:t>Dear Colleague,</w:t>
      </w:r>
    </w:p>
    <w:p w:rsidR="00C60761" w:rsidRDefault="00C60761" w:rsidP="00396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0761">
        <w:rPr>
          <w:rFonts w:ascii="Times New Roman" w:hAnsi="Times New Roman" w:cs="Times New Roman"/>
          <w:sz w:val="20"/>
          <w:szCs w:val="20"/>
        </w:rPr>
        <w:t>It is my great pleasure to invite you</w:t>
      </w:r>
      <w:r w:rsidR="00836DF8" w:rsidRPr="00836DF8">
        <w:rPr>
          <w:rFonts w:ascii="Times New Roman" w:hAnsi="Times New Roman" w:cs="Times New Roman"/>
          <w:sz w:val="20"/>
          <w:szCs w:val="20"/>
        </w:rPr>
        <w:t xml:space="preserve"> </w:t>
      </w:r>
      <w:r w:rsidR="00836DF8" w:rsidRPr="00C60761">
        <w:rPr>
          <w:rFonts w:ascii="Times New Roman" w:hAnsi="Times New Roman" w:cs="Times New Roman"/>
          <w:sz w:val="20"/>
          <w:szCs w:val="20"/>
        </w:rPr>
        <w:t xml:space="preserve">to the </w:t>
      </w:r>
      <w:r w:rsidR="006A6B1D">
        <w:rPr>
          <w:rFonts w:ascii="Times New Roman" w:hAnsi="Times New Roman" w:cs="Times New Roman"/>
          <w:b/>
          <w:sz w:val="20"/>
          <w:szCs w:val="20"/>
        </w:rPr>
        <w:t>XI Symposium of Serbian E</w:t>
      </w:r>
      <w:r w:rsidR="00836DF8" w:rsidRPr="00C60761">
        <w:rPr>
          <w:rFonts w:ascii="Times New Roman" w:hAnsi="Times New Roman" w:cs="Times New Roman"/>
          <w:b/>
          <w:sz w:val="20"/>
          <w:szCs w:val="20"/>
        </w:rPr>
        <w:t xml:space="preserve">ntomologists 2017 </w:t>
      </w:r>
      <w:r w:rsidR="00836DF8" w:rsidRPr="00C60761">
        <w:rPr>
          <w:rFonts w:ascii="Times New Roman" w:hAnsi="Times New Roman" w:cs="Times New Roman"/>
          <w:sz w:val="20"/>
          <w:szCs w:val="20"/>
        </w:rPr>
        <w:t>with international participation</w:t>
      </w:r>
      <w:r w:rsidRPr="00C60761">
        <w:rPr>
          <w:rFonts w:ascii="Times New Roman" w:hAnsi="Times New Roman" w:cs="Times New Roman"/>
          <w:sz w:val="20"/>
          <w:szCs w:val="20"/>
        </w:rPr>
        <w:t xml:space="preserve"> on behalf of the Entomologica</w:t>
      </w:r>
      <w:r w:rsidR="00836DF8">
        <w:rPr>
          <w:rFonts w:ascii="Times New Roman" w:hAnsi="Times New Roman" w:cs="Times New Roman"/>
          <w:sz w:val="20"/>
          <w:szCs w:val="20"/>
        </w:rPr>
        <w:t xml:space="preserve">l Society of Serbia and the Scientific </w:t>
      </w:r>
      <w:r w:rsidRPr="00C60761">
        <w:rPr>
          <w:rFonts w:ascii="Times New Roman" w:hAnsi="Times New Roman" w:cs="Times New Roman"/>
          <w:sz w:val="20"/>
          <w:szCs w:val="20"/>
        </w:rPr>
        <w:t>and</w:t>
      </w:r>
      <w:r w:rsidR="00836DF8">
        <w:rPr>
          <w:rFonts w:ascii="Times New Roman" w:hAnsi="Times New Roman" w:cs="Times New Roman"/>
          <w:sz w:val="20"/>
          <w:szCs w:val="20"/>
        </w:rPr>
        <w:t xml:space="preserve"> the</w:t>
      </w:r>
      <w:r w:rsidRPr="00C60761">
        <w:rPr>
          <w:rFonts w:ascii="Times New Roman" w:hAnsi="Times New Roman" w:cs="Times New Roman"/>
          <w:sz w:val="20"/>
          <w:szCs w:val="20"/>
        </w:rPr>
        <w:t xml:space="preserve"> Organizing Committee</w:t>
      </w:r>
      <w:r w:rsidR="00836DF8">
        <w:rPr>
          <w:rFonts w:ascii="Times New Roman" w:hAnsi="Times New Roman" w:cs="Times New Roman"/>
          <w:sz w:val="20"/>
          <w:szCs w:val="20"/>
        </w:rPr>
        <w:t>. The Symposium</w:t>
      </w:r>
      <w:r w:rsidRPr="00C60761">
        <w:rPr>
          <w:rFonts w:ascii="Times New Roman" w:hAnsi="Times New Roman" w:cs="Times New Roman"/>
          <w:sz w:val="20"/>
          <w:szCs w:val="20"/>
        </w:rPr>
        <w:t xml:space="preserve"> will be held from 17</w:t>
      </w:r>
      <w:r w:rsidRPr="006A6B1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60761">
        <w:rPr>
          <w:rFonts w:ascii="Times New Roman" w:hAnsi="Times New Roman" w:cs="Times New Roman"/>
          <w:sz w:val="20"/>
          <w:szCs w:val="20"/>
        </w:rPr>
        <w:t xml:space="preserve"> -21</w:t>
      </w:r>
      <w:r w:rsidRPr="006A6B1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6A6B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A6B1D">
        <w:rPr>
          <w:rFonts w:ascii="Times New Roman" w:hAnsi="Times New Roman" w:cs="Times New Roman"/>
          <w:sz w:val="20"/>
          <w:szCs w:val="20"/>
        </w:rPr>
        <w:t xml:space="preserve">September </w:t>
      </w:r>
      <w:r w:rsidRPr="00C60761">
        <w:rPr>
          <w:rFonts w:ascii="Times New Roman" w:hAnsi="Times New Roman" w:cs="Times New Roman"/>
          <w:sz w:val="20"/>
          <w:szCs w:val="20"/>
        </w:rPr>
        <w:t xml:space="preserve"> 2017</w:t>
      </w:r>
      <w:proofErr w:type="gramEnd"/>
      <w:r w:rsidRPr="00C60761">
        <w:rPr>
          <w:rFonts w:ascii="Times New Roman" w:hAnsi="Times New Roman" w:cs="Times New Roman"/>
          <w:sz w:val="20"/>
          <w:szCs w:val="20"/>
        </w:rPr>
        <w:t>. The</w:t>
      </w:r>
      <w:r w:rsidR="006A6B1D" w:rsidRPr="00C607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A6B1D" w:rsidRPr="00C60761">
        <w:rPr>
          <w:rFonts w:ascii="Times New Roman" w:hAnsi="Times New Roman" w:cs="Times New Roman"/>
          <w:sz w:val="20"/>
          <w:szCs w:val="20"/>
        </w:rPr>
        <w:t xml:space="preserve">2017 </w:t>
      </w:r>
      <w:r w:rsidRPr="00C60761">
        <w:rPr>
          <w:rFonts w:ascii="Times New Roman" w:hAnsi="Times New Roman" w:cs="Times New Roman"/>
          <w:sz w:val="20"/>
          <w:szCs w:val="20"/>
        </w:rPr>
        <w:t xml:space="preserve"> Sympo</w:t>
      </w:r>
      <w:r w:rsidR="006A6B1D">
        <w:rPr>
          <w:rFonts w:ascii="Times New Roman" w:hAnsi="Times New Roman" w:cs="Times New Roman"/>
          <w:sz w:val="20"/>
          <w:szCs w:val="20"/>
        </w:rPr>
        <w:t>sium</w:t>
      </w:r>
      <w:proofErr w:type="gramEnd"/>
      <w:r w:rsidR="006A6B1D">
        <w:rPr>
          <w:rFonts w:ascii="Times New Roman" w:hAnsi="Times New Roman" w:cs="Times New Roman"/>
          <w:sz w:val="20"/>
          <w:szCs w:val="20"/>
        </w:rPr>
        <w:t xml:space="preserve"> of Serbian entomologists </w:t>
      </w:r>
      <w:r w:rsidRPr="00C60761">
        <w:rPr>
          <w:rFonts w:ascii="Times New Roman" w:hAnsi="Times New Roman" w:cs="Times New Roman"/>
          <w:sz w:val="20"/>
          <w:szCs w:val="20"/>
        </w:rPr>
        <w:t>is a</w:t>
      </w:r>
      <w:r w:rsidR="006A6B1D">
        <w:rPr>
          <w:rFonts w:ascii="Times New Roman" w:hAnsi="Times New Roman" w:cs="Times New Roman"/>
          <w:sz w:val="20"/>
          <w:szCs w:val="20"/>
        </w:rPr>
        <w:t xml:space="preserve"> </w:t>
      </w:r>
      <w:r w:rsidRPr="00C60761">
        <w:rPr>
          <w:rFonts w:ascii="Times New Roman" w:hAnsi="Times New Roman" w:cs="Times New Roman"/>
          <w:sz w:val="20"/>
          <w:szCs w:val="20"/>
        </w:rPr>
        <w:t xml:space="preserve">unique opportunity to get acquainted with the latest research in the field of entomology, </w:t>
      </w:r>
      <w:proofErr w:type="spellStart"/>
      <w:r w:rsidRPr="00C60761">
        <w:rPr>
          <w:rFonts w:ascii="Times New Roman" w:hAnsi="Times New Roman" w:cs="Times New Roman"/>
          <w:sz w:val="20"/>
          <w:szCs w:val="20"/>
        </w:rPr>
        <w:t>acarology</w:t>
      </w:r>
      <w:proofErr w:type="spellEnd"/>
      <w:r w:rsidRPr="00C60761">
        <w:rPr>
          <w:rFonts w:ascii="Times New Roman" w:hAnsi="Times New Roman" w:cs="Times New Roman"/>
          <w:sz w:val="20"/>
          <w:szCs w:val="20"/>
        </w:rPr>
        <w:t>, evolution, physiology and ecology of invertebrate, insect genetics and other areas aimed at better familiarity with changes, impacts and mitigation of changed climatic conditions.</w:t>
      </w:r>
    </w:p>
    <w:p w:rsidR="003433CA" w:rsidRPr="00C60761" w:rsidRDefault="003433CA" w:rsidP="00396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0847" w:rsidRDefault="00C60761" w:rsidP="00396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0761">
        <w:rPr>
          <w:rFonts w:ascii="Times New Roman" w:hAnsi="Times New Roman" w:cs="Times New Roman"/>
          <w:sz w:val="20"/>
          <w:szCs w:val="20"/>
        </w:rPr>
        <w:t xml:space="preserve">The main aim is to promote the exchange of scientific results among scientists and users of scientific results. </w:t>
      </w:r>
    </w:p>
    <w:p w:rsidR="003433CA" w:rsidRDefault="003433CA" w:rsidP="00343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0761" w:rsidRDefault="003433CA" w:rsidP="00396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XI Symposium of Serbian E</w:t>
      </w:r>
      <w:r w:rsidR="00C60761" w:rsidRPr="00C60761">
        <w:rPr>
          <w:rFonts w:ascii="Times New Roman" w:hAnsi="Times New Roman" w:cs="Times New Roman"/>
          <w:b/>
          <w:sz w:val="20"/>
          <w:szCs w:val="20"/>
        </w:rPr>
        <w:t>ntomologists 2017</w:t>
      </w:r>
      <w:r w:rsidR="00C607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0761">
        <w:rPr>
          <w:rFonts w:ascii="Times New Roman" w:hAnsi="Times New Roman" w:cs="Times New Roman"/>
          <w:sz w:val="20"/>
          <w:szCs w:val="20"/>
        </w:rPr>
        <w:t>will be held at the teaching base “</w:t>
      </w:r>
      <w:proofErr w:type="spellStart"/>
      <w:r w:rsidR="00C60761">
        <w:rPr>
          <w:rFonts w:ascii="Times New Roman" w:hAnsi="Times New Roman" w:cs="Times New Roman"/>
          <w:sz w:val="20"/>
          <w:szCs w:val="20"/>
        </w:rPr>
        <w:t>Goč</w:t>
      </w:r>
      <w:proofErr w:type="spellEnd"/>
      <w:r w:rsidR="00C60761">
        <w:rPr>
          <w:rFonts w:ascii="Times New Roman" w:hAnsi="Times New Roman" w:cs="Times New Roman"/>
          <w:sz w:val="20"/>
          <w:szCs w:val="20"/>
        </w:rPr>
        <w:t xml:space="preserve">” – </w:t>
      </w:r>
      <w:r w:rsidR="00C60761" w:rsidRPr="00C60761">
        <w:rPr>
          <w:rFonts w:ascii="Times New Roman" w:hAnsi="Times New Roman" w:cs="Times New Roman"/>
          <w:b/>
          <w:sz w:val="20"/>
          <w:szCs w:val="20"/>
        </w:rPr>
        <w:t>Touristic complex “</w:t>
      </w:r>
      <w:proofErr w:type="spellStart"/>
      <w:r w:rsidR="00C60761" w:rsidRPr="00C60761">
        <w:rPr>
          <w:rFonts w:ascii="Times New Roman" w:hAnsi="Times New Roman" w:cs="Times New Roman"/>
          <w:b/>
          <w:sz w:val="20"/>
          <w:szCs w:val="20"/>
        </w:rPr>
        <w:t>Piramida</w:t>
      </w:r>
      <w:proofErr w:type="spellEnd"/>
      <w:r w:rsidR="00C60761" w:rsidRPr="00C607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C60761">
        <w:rPr>
          <w:rFonts w:ascii="Times New Roman" w:hAnsi="Times New Roman" w:cs="Times New Roman"/>
          <w:sz w:val="20"/>
          <w:szCs w:val="20"/>
        </w:rPr>
        <w:t xml:space="preserve">on </w:t>
      </w:r>
      <w:proofErr w:type="spellStart"/>
      <w:r w:rsidR="00C60761">
        <w:rPr>
          <w:rFonts w:ascii="Times New Roman" w:hAnsi="Times New Roman" w:cs="Times New Roman"/>
          <w:sz w:val="20"/>
          <w:szCs w:val="20"/>
        </w:rPr>
        <w:t>Mt.Goč</w:t>
      </w:r>
      <w:proofErr w:type="spellEnd"/>
      <w:r w:rsidR="00C60761">
        <w:rPr>
          <w:rFonts w:ascii="Times New Roman" w:hAnsi="Times New Roman" w:cs="Times New Roman"/>
          <w:sz w:val="20"/>
          <w:szCs w:val="20"/>
        </w:rPr>
        <w:t xml:space="preserve"> in Serbia. </w:t>
      </w:r>
    </w:p>
    <w:p w:rsidR="003433CA" w:rsidRPr="00C60761" w:rsidRDefault="003433CA" w:rsidP="00343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0761" w:rsidRDefault="00C607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PRELIMINARY AGENDA</w:t>
      </w:r>
    </w:p>
    <w:tbl>
      <w:tblPr>
        <w:tblStyle w:val="TableGrid"/>
        <w:tblW w:w="0" w:type="auto"/>
        <w:tblLook w:val="04A0"/>
      </w:tblPr>
      <w:tblGrid>
        <w:gridCol w:w="1616"/>
        <w:gridCol w:w="7960"/>
      </w:tblGrid>
      <w:tr w:rsidR="00660EDD" w:rsidTr="00C60761">
        <w:tc>
          <w:tcPr>
            <w:tcW w:w="0" w:type="auto"/>
          </w:tcPr>
          <w:p w:rsidR="00C60761" w:rsidRDefault="00C6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vertAlign w:val="superscript"/>
              </w:rPr>
              <w:t xml:space="preserve">th </w:t>
            </w:r>
            <w:r w:rsidR="003433C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September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2017</w:t>
            </w:r>
          </w:p>
        </w:tc>
        <w:tc>
          <w:tcPr>
            <w:tcW w:w="0" w:type="auto"/>
          </w:tcPr>
          <w:p w:rsidR="00C60761" w:rsidRDefault="00C6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 17 h – Accommodation and registration of participants</w:t>
            </w:r>
          </w:p>
        </w:tc>
      </w:tr>
      <w:tr w:rsidR="00660EDD" w:rsidTr="00C60761">
        <w:tc>
          <w:tcPr>
            <w:tcW w:w="0" w:type="auto"/>
          </w:tcPr>
          <w:p w:rsidR="00C60761" w:rsidRDefault="00C60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vertAlign w:val="superscript"/>
              </w:rPr>
              <w:t xml:space="preserve">th </w:t>
            </w:r>
            <w:r w:rsidR="003433C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September,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2017</w:t>
            </w:r>
          </w:p>
        </w:tc>
        <w:tc>
          <w:tcPr>
            <w:tcW w:w="0" w:type="auto"/>
          </w:tcPr>
          <w:p w:rsidR="00C60761" w:rsidRDefault="00C60761">
            <w:pP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08:00-10:30 – Registration and accommodation of participants</w:t>
            </w:r>
          </w:p>
          <w:p w:rsidR="00C60761" w:rsidRDefault="00C60761">
            <w:pP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10:30  Opening</w:t>
            </w:r>
          </w:p>
          <w:p w:rsidR="00C60761" w:rsidRDefault="00C60761">
            <w:pP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11:00-13.00</w:t>
            </w:r>
            <w:r w:rsidR="004108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PLENARY PAPERS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WITH DISCUSSION</w:t>
            </w:r>
          </w:p>
          <w:p w:rsidR="00D549DC" w:rsidRPr="00D549DC" w:rsidRDefault="00D549DC" w:rsidP="00D5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Natural products in </w:t>
            </w:r>
            <w:proofErr w:type="spellStart"/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t>Arthropoda</w:t>
            </w:r>
            <w:proofErr w:type="spellEnd"/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from characterization to application</w:t>
            </w:r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Authors: Luka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Lučić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Sofija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Pavković-Lučić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Bojan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Mitić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, Vladimir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Tomić</w:t>
            </w:r>
            <w:proofErr w:type="spellEnd"/>
          </w:p>
          <w:p w:rsidR="00D549DC" w:rsidRPr="00D549DC" w:rsidRDefault="00D549DC" w:rsidP="00D5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t>Experimental evolution in researching the effects of environmental changes in insects</w:t>
            </w:r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Authors: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Biljana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Stojković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Uros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Savković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Mirko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Đorđević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Darka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Šešlija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Jovanović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Jelica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Lazarević</w:t>
            </w:r>
            <w:proofErr w:type="spellEnd"/>
          </w:p>
          <w:p w:rsidR="00D549DC" w:rsidRPr="00D549DC" w:rsidRDefault="00D549DC" w:rsidP="00D5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t>Analysis of the predatory mite complex of fam.</w:t>
            </w:r>
            <w:r w:rsidRPr="001429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429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Phytoseiidae</w:t>
            </w:r>
            <w:proofErr w:type="spellEnd"/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 Serbia</w:t>
            </w:r>
            <w:r w:rsidRPr="00D549D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Authors: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Bojan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Stojnić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and Katarina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Mladenović</w:t>
            </w:r>
            <w:proofErr w:type="spellEnd"/>
          </w:p>
          <w:p w:rsidR="00D549DC" w:rsidRPr="00D549DC" w:rsidRDefault="00D549DC" w:rsidP="00D5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t>Scale insects (</w:t>
            </w:r>
            <w:proofErr w:type="spellStart"/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t>Hemiptera</w:t>
            </w:r>
            <w:proofErr w:type="spellEnd"/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t>Coccoidea</w:t>
            </w:r>
            <w:proofErr w:type="spellEnd"/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t>) under the conditions of global change</w:t>
            </w:r>
            <w:r w:rsidRPr="00D549D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Author: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Draga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Graora</w:t>
            </w:r>
            <w:proofErr w:type="spellEnd"/>
          </w:p>
          <w:p w:rsidR="00D549DC" w:rsidRDefault="00D549DC" w:rsidP="00D549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t>Genetic polymorphism of</w:t>
            </w:r>
            <w:r w:rsidRPr="00D549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Drosophila</w:t>
            </w:r>
            <w:r w:rsidRPr="00D549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as an indicator of climate change</w:t>
            </w:r>
            <w:r w:rsidRPr="00D549D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Authors: Marina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Stamenkovic-Radak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Bojan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Kenig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 xml:space="preserve"> and Marko </w:t>
            </w:r>
            <w:proofErr w:type="spellStart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Anđelković</w:t>
            </w:r>
            <w:proofErr w:type="spellEnd"/>
            <w:r w:rsidRPr="00D549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549DC" w:rsidRPr="00D549DC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13:00-14:30 Lunch</w:t>
            </w: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49DC" w:rsidRPr="00D549DC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14:30-19:00 SECTION</w:t>
            </w: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  <w:p w:rsidR="00C60761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19:00-21:00 Dinner</w:t>
            </w:r>
          </w:p>
        </w:tc>
      </w:tr>
      <w:tr w:rsidR="00660EDD" w:rsidTr="00C60761">
        <w:tc>
          <w:tcPr>
            <w:tcW w:w="0" w:type="auto"/>
          </w:tcPr>
          <w:p w:rsidR="00C60761" w:rsidRDefault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vertAlign w:val="superscript"/>
              </w:rPr>
              <w:t xml:space="preserve">th </w:t>
            </w:r>
            <w:r w:rsidR="001429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September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2017</w:t>
            </w:r>
          </w:p>
        </w:tc>
        <w:tc>
          <w:tcPr>
            <w:tcW w:w="0" w:type="auto"/>
          </w:tcPr>
          <w:p w:rsidR="00D549DC" w:rsidRPr="00D549DC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09:00-13:00 SECTION</w:t>
            </w: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D549DC" w:rsidRPr="00D549DC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13:00-14:30 Lunch</w:t>
            </w: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49DC" w:rsidRPr="00D549DC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14:30-19:00 SECTION</w:t>
            </w: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  <w:p w:rsidR="00C60761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20:00-21:00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Dinner</w:t>
            </w:r>
          </w:p>
        </w:tc>
      </w:tr>
      <w:tr w:rsidR="00660EDD" w:rsidTr="00C60761">
        <w:tc>
          <w:tcPr>
            <w:tcW w:w="0" w:type="auto"/>
          </w:tcPr>
          <w:p w:rsidR="00C60761" w:rsidRDefault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vertAlign w:val="superscript"/>
              </w:rPr>
              <w:t xml:space="preserve">th </w:t>
            </w:r>
            <w:r w:rsidR="001429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September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2017</w:t>
            </w:r>
          </w:p>
        </w:tc>
        <w:tc>
          <w:tcPr>
            <w:tcW w:w="0" w:type="auto"/>
          </w:tcPr>
          <w:p w:rsidR="00D549DC" w:rsidRPr="00D549DC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09:00-13:00 SECTION</w:t>
            </w: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D549DC" w:rsidRPr="00D549DC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13:00-14:30 Lunch</w:t>
            </w: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49DC" w:rsidRPr="00D549DC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14:30-19:00 SECTION</w:t>
            </w: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  <w:p w:rsidR="00C60761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20:00-23:00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Conference dinner with a prize award ceremony </w:t>
            </w:r>
          </w:p>
        </w:tc>
      </w:tr>
      <w:tr w:rsidR="00660EDD" w:rsidTr="00C60761">
        <w:tc>
          <w:tcPr>
            <w:tcW w:w="0" w:type="auto"/>
          </w:tcPr>
          <w:p w:rsidR="00C60761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21</w:t>
            </w:r>
            <w:r w:rsidRPr="00D549D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vertAlign w:val="superscript"/>
              </w:rPr>
              <w:t xml:space="preserve"> </w:t>
            </w:r>
            <w:r w:rsidR="001429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September,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2017</w:t>
            </w:r>
          </w:p>
        </w:tc>
        <w:tc>
          <w:tcPr>
            <w:tcW w:w="0" w:type="auto"/>
          </w:tcPr>
          <w:p w:rsidR="00D549DC" w:rsidRPr="00D549DC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09:00-13:00 Excursion (optional</w:t>
            </w: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549DC" w:rsidRPr="00D549DC" w:rsidRDefault="00D549DC" w:rsidP="00D54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87F">
              <w:rPr>
                <w:rFonts w:ascii="Times New Roman" w:hAnsi="Times New Roman" w:cs="Times New Roman"/>
                <w:b/>
                <w:sz w:val="20"/>
                <w:szCs w:val="20"/>
              </w:rPr>
              <w:t>Offer 1</w:t>
            </w: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60EDD">
              <w:rPr>
                <w:rFonts w:ascii="Times New Roman" w:hAnsi="Times New Roman" w:cs="Times New Roman"/>
                <w:sz w:val="20"/>
                <w:szCs w:val="20"/>
              </w:rPr>
              <w:t>Walking tour to the site “</w:t>
            </w:r>
            <w:proofErr w:type="spellStart"/>
            <w:r w:rsidR="00660EDD">
              <w:rPr>
                <w:rFonts w:ascii="Times New Roman" w:hAnsi="Times New Roman" w:cs="Times New Roman"/>
                <w:sz w:val="20"/>
                <w:szCs w:val="20"/>
              </w:rPr>
              <w:t>Cvetne</w:t>
            </w:r>
            <w:proofErr w:type="spellEnd"/>
            <w:r w:rsidR="00660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0EDD">
              <w:rPr>
                <w:rFonts w:ascii="Times New Roman" w:hAnsi="Times New Roman" w:cs="Times New Roman"/>
                <w:sz w:val="20"/>
                <w:szCs w:val="20"/>
              </w:rPr>
              <w:t>livade</w:t>
            </w:r>
            <w:proofErr w:type="spellEnd"/>
            <w:r w:rsidR="00660EDD">
              <w:rPr>
                <w:rFonts w:ascii="Times New Roman" w:hAnsi="Times New Roman" w:cs="Times New Roman"/>
                <w:sz w:val="20"/>
                <w:szCs w:val="20"/>
              </w:rPr>
              <w:t>” (Flowering meadows)</w:t>
            </w: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60EDD">
              <w:rPr>
                <w:rFonts w:ascii="Times New Roman" w:hAnsi="Times New Roman" w:cs="Times New Roman"/>
                <w:sz w:val="20"/>
                <w:szCs w:val="20"/>
              </w:rPr>
              <w:t>no transport needed</w:t>
            </w: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660EDD" w:rsidRDefault="00D549DC" w:rsidP="0066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87F">
              <w:rPr>
                <w:rFonts w:ascii="Times New Roman" w:hAnsi="Times New Roman" w:cs="Times New Roman"/>
                <w:b/>
                <w:sz w:val="20"/>
                <w:szCs w:val="20"/>
              </w:rPr>
              <w:t>Offer 2:</w:t>
            </w:r>
            <w:r w:rsidR="00660EDD">
              <w:rPr>
                <w:rFonts w:ascii="Times New Roman" w:hAnsi="Times New Roman" w:cs="Times New Roman"/>
                <w:sz w:val="20"/>
                <w:szCs w:val="20"/>
              </w:rPr>
              <w:t xml:space="preserve"> An excursion to the artificial lake </w:t>
            </w:r>
            <w:proofErr w:type="spellStart"/>
            <w:r w:rsidR="00660EDD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r w:rsidR="0014294C">
              <w:rPr>
                <w:rFonts w:ascii="Times New Roman" w:hAnsi="Times New Roman" w:cs="Times New Roman"/>
                <w:sz w:val="20"/>
                <w:szCs w:val="20"/>
              </w:rPr>
              <w:t>šovka</w:t>
            </w:r>
            <w:proofErr w:type="spellEnd"/>
            <w:r w:rsidR="0014294C">
              <w:rPr>
                <w:rFonts w:ascii="Times New Roman" w:hAnsi="Times New Roman" w:cs="Times New Roman"/>
                <w:sz w:val="20"/>
                <w:szCs w:val="20"/>
              </w:rPr>
              <w:t>. The distance is 9 km, and</w:t>
            </w:r>
            <w:r w:rsidR="00660EDD">
              <w:rPr>
                <w:rFonts w:ascii="Times New Roman" w:hAnsi="Times New Roman" w:cs="Times New Roman"/>
                <w:sz w:val="20"/>
                <w:szCs w:val="20"/>
              </w:rPr>
              <w:t xml:space="preserve"> there is a need to rent a bus or organize transport by </w:t>
            </w:r>
            <w:proofErr w:type="spellStart"/>
            <w:r w:rsidR="00660EDD">
              <w:rPr>
                <w:rFonts w:ascii="Times New Roman" w:hAnsi="Times New Roman" w:cs="Times New Roman"/>
                <w:sz w:val="20"/>
                <w:szCs w:val="20"/>
              </w:rPr>
              <w:t>participants’personal</w:t>
            </w:r>
            <w:proofErr w:type="spellEnd"/>
            <w:r w:rsidR="00660EDD">
              <w:rPr>
                <w:rFonts w:ascii="Times New Roman" w:hAnsi="Times New Roman" w:cs="Times New Roman"/>
                <w:sz w:val="20"/>
                <w:szCs w:val="20"/>
              </w:rPr>
              <w:t xml:space="preserve"> vehicles. Please, apply for the excursions and specify the way of transport in the application form.</w:t>
            </w:r>
          </w:p>
          <w:p w:rsidR="00C60761" w:rsidRDefault="00D549DC" w:rsidP="00660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9DC">
              <w:rPr>
                <w:rFonts w:ascii="Times New Roman" w:hAnsi="Times New Roman" w:cs="Times New Roman"/>
                <w:sz w:val="20"/>
                <w:szCs w:val="20"/>
              </w:rPr>
              <w:t xml:space="preserve">13:00 </w:t>
            </w:r>
            <w:r w:rsidR="00660EDD">
              <w:rPr>
                <w:rFonts w:ascii="Times New Roman" w:hAnsi="Times New Roman" w:cs="Times New Roman"/>
                <w:sz w:val="20"/>
                <w:szCs w:val="20"/>
              </w:rPr>
              <w:t>Departure of participants</w:t>
            </w:r>
          </w:p>
        </w:tc>
      </w:tr>
    </w:tbl>
    <w:p w:rsidR="00C60761" w:rsidRDefault="00C60761" w:rsidP="00660EDD">
      <w:pPr>
        <w:rPr>
          <w:rFonts w:ascii="Times New Roman" w:hAnsi="Times New Roman" w:cs="Times New Roman"/>
          <w:sz w:val="20"/>
          <w:szCs w:val="20"/>
        </w:rPr>
      </w:pPr>
    </w:p>
    <w:p w:rsidR="00660EDD" w:rsidRDefault="00660EDD" w:rsidP="00660EDD">
      <w:pPr>
        <w:rPr>
          <w:rFonts w:ascii="Times New Roman" w:hAnsi="Times New Roman" w:cs="Times New Roman"/>
          <w:sz w:val="20"/>
          <w:szCs w:val="20"/>
        </w:rPr>
      </w:pPr>
    </w:p>
    <w:p w:rsidR="00384454" w:rsidRPr="00776936" w:rsidRDefault="00AB46CF" w:rsidP="007769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43C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</w:t>
      </w:r>
      <w:r w:rsidR="00660EDD" w:rsidRPr="00E943C6">
        <w:rPr>
          <w:rFonts w:ascii="Times New Roman" w:eastAsia="Times New Roman" w:hAnsi="Times New Roman" w:cs="Times New Roman"/>
          <w:b/>
          <w:sz w:val="20"/>
          <w:szCs w:val="20"/>
        </w:rPr>
        <w:t>APPLICATION</w:t>
      </w:r>
      <w:proofErr w:type="gramStart"/>
      <w:r w:rsidRPr="00E943C6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  <w:r w:rsidRPr="00E943C6">
        <w:rPr>
          <w:rFonts w:ascii="Times New Roman" w:eastAsia="Times New Roman" w:hAnsi="Times New Roman" w:cs="Times New Roman"/>
          <w:sz w:val="20"/>
          <w:szCs w:val="20"/>
        </w:rPr>
        <w:br/>
      </w:r>
      <w:r w:rsidR="00660EDD" w:rsidRPr="00660EDD">
        <w:rPr>
          <w:rFonts w:ascii="Times New Roman" w:eastAsia="Times New Roman" w:hAnsi="Times New Roman" w:cs="Times New Roman"/>
          <w:sz w:val="20"/>
          <w:szCs w:val="20"/>
        </w:rPr>
        <w:t xml:space="preserve">Symposium participants </w:t>
      </w:r>
      <w:r w:rsidRPr="00E943C6">
        <w:rPr>
          <w:rFonts w:ascii="Times New Roman" w:eastAsia="Times New Roman" w:hAnsi="Times New Roman" w:cs="Times New Roman"/>
          <w:sz w:val="20"/>
          <w:szCs w:val="20"/>
        </w:rPr>
        <w:t xml:space="preserve">are supposed to submit their abstracts </w:t>
      </w:r>
      <w:r w:rsidR="00660EDD" w:rsidRPr="00660EDD">
        <w:rPr>
          <w:rFonts w:ascii="Times New Roman" w:eastAsia="Times New Roman" w:hAnsi="Times New Roman" w:cs="Times New Roman"/>
          <w:sz w:val="20"/>
          <w:szCs w:val="20"/>
        </w:rPr>
        <w:t xml:space="preserve">at the latest by </w:t>
      </w:r>
      <w:r w:rsidR="00086606">
        <w:rPr>
          <w:rFonts w:ascii="Times New Roman" w:eastAsia="Times New Roman" w:hAnsi="Times New Roman" w:cs="Times New Roman"/>
          <w:sz w:val="20"/>
          <w:szCs w:val="20"/>
        </w:rPr>
        <w:t>30</w:t>
      </w:r>
      <w:r w:rsidR="00086606" w:rsidRPr="0008660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0866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0EDD" w:rsidRPr="00660EDD">
        <w:rPr>
          <w:rFonts w:ascii="Times New Roman" w:eastAsia="Times New Roman" w:hAnsi="Times New Roman" w:cs="Times New Roman"/>
          <w:sz w:val="20"/>
          <w:szCs w:val="20"/>
        </w:rPr>
        <w:t xml:space="preserve">June 2017 at the address: </w:t>
      </w:r>
      <w:r w:rsidRPr="00E943C6">
        <w:rPr>
          <w:rFonts w:ascii="Times New Roman Bold" w:hAnsi="Times New Roman Bold" w:cs="Times New Roman Bold"/>
          <w:color w:val="000000"/>
          <w:spacing w:val="-4"/>
          <w:sz w:val="20"/>
          <w:szCs w:val="20"/>
        </w:rPr>
        <w:t xml:space="preserve">entomolosko@gmail.com </w:t>
      </w:r>
      <w:r w:rsidR="00660EDD" w:rsidRPr="00660EDD">
        <w:rPr>
          <w:rFonts w:ascii="Times New Roman" w:eastAsia="Times New Roman" w:hAnsi="Times New Roman" w:cs="Times New Roman"/>
          <w:sz w:val="20"/>
          <w:szCs w:val="20"/>
        </w:rPr>
        <w:br/>
      </w:r>
      <w:r w:rsidR="0041081F" w:rsidRPr="00E943C6">
        <w:rPr>
          <w:rFonts w:ascii="Times New Roman" w:eastAsia="Times New Roman" w:hAnsi="Times New Roman" w:cs="Times New Roman"/>
          <w:sz w:val="20"/>
          <w:szCs w:val="20"/>
        </w:rPr>
        <w:t>P</w:t>
      </w:r>
      <w:r w:rsidR="0041081F" w:rsidRPr="00660EDD">
        <w:rPr>
          <w:rFonts w:ascii="Times New Roman" w:eastAsia="Times New Roman" w:hAnsi="Times New Roman" w:cs="Times New Roman"/>
          <w:sz w:val="20"/>
          <w:szCs w:val="20"/>
        </w:rPr>
        <w:t>articipants without papers</w:t>
      </w:r>
      <w:r w:rsidR="0041081F" w:rsidRPr="00E943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0EDD" w:rsidRPr="00660EDD">
        <w:rPr>
          <w:rFonts w:ascii="Times New Roman" w:eastAsia="Times New Roman" w:hAnsi="Times New Roman" w:cs="Times New Roman"/>
          <w:sz w:val="20"/>
          <w:szCs w:val="20"/>
        </w:rPr>
        <w:t>can</w:t>
      </w:r>
      <w:r w:rsidR="0041081F" w:rsidRPr="00E943C6">
        <w:rPr>
          <w:rFonts w:ascii="Times New Roman" w:eastAsia="Times New Roman" w:hAnsi="Times New Roman" w:cs="Times New Roman"/>
          <w:sz w:val="20"/>
          <w:szCs w:val="20"/>
        </w:rPr>
        <w:t xml:space="preserve"> also</w:t>
      </w:r>
      <w:r w:rsidR="00660EDD" w:rsidRPr="00660EDD">
        <w:rPr>
          <w:rFonts w:ascii="Times New Roman" w:eastAsia="Times New Roman" w:hAnsi="Times New Roman" w:cs="Times New Roman"/>
          <w:sz w:val="20"/>
          <w:szCs w:val="20"/>
        </w:rPr>
        <w:t xml:space="preserve"> apply</w:t>
      </w:r>
      <w:r w:rsidR="0041081F" w:rsidRPr="00E943C6">
        <w:rPr>
          <w:rFonts w:ascii="Times New Roman" w:eastAsia="Times New Roman" w:hAnsi="Times New Roman" w:cs="Times New Roman"/>
          <w:sz w:val="20"/>
          <w:szCs w:val="20"/>
        </w:rPr>
        <w:t xml:space="preserve"> f</w:t>
      </w:r>
      <w:r w:rsidR="0041081F" w:rsidRPr="00660EDD">
        <w:rPr>
          <w:rFonts w:ascii="Times New Roman" w:eastAsia="Times New Roman" w:hAnsi="Times New Roman" w:cs="Times New Roman"/>
          <w:sz w:val="20"/>
          <w:szCs w:val="20"/>
        </w:rPr>
        <w:t>or the Symposium</w:t>
      </w:r>
      <w:r w:rsidR="007B793C" w:rsidRPr="00E943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7B793C" w:rsidRPr="00E943C6">
        <w:rPr>
          <w:rFonts w:ascii="Times New Roman" w:eastAsia="Times New Roman" w:hAnsi="Times New Roman" w:cs="Times New Roman"/>
          <w:sz w:val="20"/>
          <w:szCs w:val="20"/>
        </w:rPr>
        <w:br/>
      </w:r>
      <w:r w:rsidR="007B793C" w:rsidRPr="00E943C6">
        <w:rPr>
          <w:rFonts w:ascii="Times New Roman" w:eastAsia="Times New Roman" w:hAnsi="Times New Roman" w:cs="Times New Roman"/>
          <w:sz w:val="20"/>
          <w:szCs w:val="20"/>
        </w:rPr>
        <w:br/>
      </w:r>
      <w:r w:rsidR="007B793C" w:rsidRPr="0001587F">
        <w:rPr>
          <w:rFonts w:ascii="Times New Roman" w:eastAsia="Times New Roman" w:hAnsi="Times New Roman" w:cs="Times New Roman"/>
          <w:b/>
          <w:sz w:val="20"/>
          <w:szCs w:val="20"/>
        </w:rPr>
        <w:t>PLANNED SYMPOSIUM TOPICS:</w:t>
      </w:r>
      <w:r w:rsidR="007B793C" w:rsidRPr="0001587F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7B793C" w:rsidRPr="00E943C6">
        <w:rPr>
          <w:rFonts w:ascii="Times New Roman" w:eastAsia="Times New Roman" w:hAnsi="Times New Roman" w:cs="Times New Roman"/>
          <w:sz w:val="20"/>
          <w:szCs w:val="20"/>
        </w:rPr>
        <w:t>-Insects</w:t>
      </w:r>
      <w:r w:rsidR="00660EDD" w:rsidRPr="00660EDD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 w:rsidR="007B793C" w:rsidRPr="00E943C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660EDD" w:rsidRPr="00660EDD">
        <w:rPr>
          <w:rFonts w:ascii="Times New Roman" w:eastAsia="Times New Roman" w:hAnsi="Times New Roman" w:cs="Times New Roman"/>
          <w:sz w:val="20"/>
          <w:szCs w:val="20"/>
        </w:rPr>
        <w:t>conditions of global change</w:t>
      </w:r>
      <w:r w:rsidR="00660EDD" w:rsidRPr="00660EDD">
        <w:rPr>
          <w:rFonts w:ascii="Times New Roman" w:eastAsia="Times New Roman" w:hAnsi="Times New Roman" w:cs="Times New Roman"/>
          <w:sz w:val="20"/>
          <w:szCs w:val="20"/>
        </w:rPr>
        <w:br/>
        <w:t>-</w:t>
      </w:r>
      <w:r w:rsidR="00086606">
        <w:rPr>
          <w:rFonts w:ascii="Times New Roman" w:eastAsia="Times New Roman" w:hAnsi="Times New Roman" w:cs="Times New Roman"/>
          <w:sz w:val="20"/>
          <w:szCs w:val="20"/>
        </w:rPr>
        <w:t>F</w:t>
      </w:r>
      <w:r w:rsidR="00660EDD" w:rsidRPr="00660EDD">
        <w:rPr>
          <w:rFonts w:ascii="Times New Roman" w:eastAsia="Times New Roman" w:hAnsi="Times New Roman" w:cs="Times New Roman"/>
          <w:sz w:val="20"/>
          <w:szCs w:val="20"/>
        </w:rPr>
        <w:t>ree topics</w:t>
      </w:r>
      <w:r w:rsidR="00660EDD" w:rsidRPr="00660EDD">
        <w:rPr>
          <w:rFonts w:ascii="Times New Roman" w:eastAsia="Times New Roman" w:hAnsi="Times New Roman" w:cs="Times New Roman"/>
          <w:sz w:val="20"/>
          <w:szCs w:val="20"/>
        </w:rPr>
        <w:br/>
      </w:r>
      <w:r w:rsidR="00660EDD" w:rsidRPr="00660EDD">
        <w:rPr>
          <w:rFonts w:ascii="Times New Roman" w:eastAsia="Times New Roman" w:hAnsi="Times New Roman" w:cs="Times New Roman"/>
          <w:sz w:val="20"/>
          <w:szCs w:val="20"/>
        </w:rPr>
        <w:br/>
      </w:r>
      <w:proofErr w:type="gramStart"/>
      <w:r w:rsidR="00384454" w:rsidRPr="00776936">
        <w:rPr>
          <w:rFonts w:ascii="Times New Roman" w:eastAsia="Times New Roman" w:hAnsi="Times New Roman" w:cs="Times New Roman"/>
          <w:b/>
          <w:sz w:val="20"/>
          <w:szCs w:val="20"/>
        </w:rPr>
        <w:t>W</w:t>
      </w:r>
      <w:r w:rsidR="00086606" w:rsidRPr="00776936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proofErr w:type="gramEnd"/>
      <w:r w:rsidR="00086606" w:rsidRPr="00776936">
        <w:rPr>
          <w:rFonts w:ascii="Times New Roman" w:eastAsia="Times New Roman" w:hAnsi="Times New Roman" w:cs="Times New Roman"/>
          <w:b/>
          <w:sz w:val="20"/>
          <w:szCs w:val="20"/>
        </w:rPr>
        <w:t xml:space="preserve"> specially invite doctoral students and young scientists (up to eight years after finishing their doctoral</w:t>
      </w:r>
      <w:r w:rsidR="00086606" w:rsidRPr="00E943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6606" w:rsidRPr="00776936">
        <w:rPr>
          <w:rFonts w:ascii="Times New Roman" w:eastAsia="Times New Roman" w:hAnsi="Times New Roman" w:cs="Times New Roman"/>
          <w:b/>
          <w:sz w:val="20"/>
          <w:szCs w:val="20"/>
        </w:rPr>
        <w:t xml:space="preserve">dissertation) to participate in the </w:t>
      </w:r>
      <w:r w:rsidR="00384454" w:rsidRPr="00776936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="00086606" w:rsidRPr="00776936">
        <w:rPr>
          <w:rFonts w:ascii="Times New Roman" w:eastAsia="Times New Roman" w:hAnsi="Times New Roman" w:cs="Times New Roman"/>
          <w:b/>
          <w:sz w:val="20"/>
          <w:szCs w:val="20"/>
        </w:rPr>
        <w:t>ymposium</w:t>
      </w:r>
      <w:r w:rsidR="00384454" w:rsidRPr="00776936">
        <w:rPr>
          <w:rFonts w:ascii="Times New Roman" w:eastAsia="Times New Roman" w:hAnsi="Times New Roman" w:cs="Times New Roman"/>
          <w:b/>
          <w:sz w:val="20"/>
          <w:szCs w:val="20"/>
        </w:rPr>
        <w:t>. I</w:t>
      </w:r>
      <w:r w:rsidR="00776936" w:rsidRPr="00776936">
        <w:rPr>
          <w:rFonts w:ascii="Times New Roman" w:eastAsia="Times New Roman" w:hAnsi="Times New Roman" w:cs="Times New Roman"/>
          <w:b/>
          <w:sz w:val="20"/>
          <w:szCs w:val="20"/>
        </w:rPr>
        <w:t xml:space="preserve">n line with available resources, the </w:t>
      </w:r>
      <w:r w:rsidR="00384454" w:rsidRPr="00776936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="00776936" w:rsidRPr="00776936">
        <w:rPr>
          <w:rFonts w:ascii="Times New Roman" w:eastAsia="Times New Roman" w:hAnsi="Times New Roman" w:cs="Times New Roman"/>
          <w:b/>
          <w:sz w:val="20"/>
          <w:szCs w:val="20"/>
        </w:rPr>
        <w:t xml:space="preserve">cientific </w:t>
      </w:r>
      <w:r w:rsidR="00384454" w:rsidRPr="00776936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776936" w:rsidRPr="00776936">
        <w:rPr>
          <w:rFonts w:ascii="Times New Roman" w:eastAsia="Times New Roman" w:hAnsi="Times New Roman" w:cs="Times New Roman"/>
          <w:b/>
          <w:sz w:val="20"/>
          <w:szCs w:val="20"/>
        </w:rPr>
        <w:t>ommittee shall ensure that the best papers are rewarded.</w:t>
      </w:r>
    </w:p>
    <w:p w:rsidR="00384454" w:rsidRPr="00660EDD" w:rsidRDefault="00384454" w:rsidP="00660E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6936" w:rsidRDefault="0001587F" w:rsidP="00776936">
      <w:pPr>
        <w:rPr>
          <w:rFonts w:ascii="Times New Roman" w:hAnsi="Times New Roman" w:cs="Times New Roman"/>
          <w:b/>
          <w:sz w:val="20"/>
          <w:szCs w:val="20"/>
        </w:rPr>
      </w:pPr>
      <w:r w:rsidRPr="0001587F">
        <w:rPr>
          <w:rFonts w:ascii="Times New Roman" w:hAnsi="Times New Roman" w:cs="Times New Roman"/>
          <w:b/>
          <w:sz w:val="20"/>
          <w:szCs w:val="20"/>
        </w:rPr>
        <w:t>PAPER ABSTRACT</w:t>
      </w:r>
      <w:r w:rsidR="00384454" w:rsidRPr="0001587F">
        <w:rPr>
          <w:rFonts w:ascii="Times New Roman" w:hAnsi="Times New Roman" w:cs="Times New Roman"/>
          <w:b/>
          <w:sz w:val="20"/>
          <w:szCs w:val="20"/>
        </w:rPr>
        <w:t>:</w:t>
      </w:r>
    </w:p>
    <w:p w:rsidR="00776936" w:rsidRDefault="00384454" w:rsidP="00776936">
      <w:pPr>
        <w:jc w:val="both"/>
        <w:rPr>
          <w:rFonts w:ascii="Times New Roman" w:hAnsi="Times New Roman" w:cs="Times New Roman"/>
          <w:sz w:val="20"/>
          <w:szCs w:val="20"/>
        </w:rPr>
      </w:pPr>
      <w:r w:rsidRPr="00E943C6">
        <w:rPr>
          <w:rFonts w:ascii="Times New Roman" w:hAnsi="Times New Roman" w:cs="Times New Roman"/>
          <w:sz w:val="20"/>
          <w:szCs w:val="20"/>
        </w:rPr>
        <w:br/>
      </w:r>
      <w:r w:rsidR="00B26A56" w:rsidRPr="00E943C6">
        <w:rPr>
          <w:rFonts w:ascii="Times New Roman" w:hAnsi="Times New Roman" w:cs="Times New Roman"/>
          <w:sz w:val="20"/>
          <w:szCs w:val="20"/>
        </w:rPr>
        <w:t>P</w:t>
      </w:r>
      <w:r w:rsidRPr="00E943C6">
        <w:rPr>
          <w:rFonts w:ascii="Times New Roman" w:hAnsi="Times New Roman" w:cs="Times New Roman"/>
          <w:sz w:val="20"/>
          <w:szCs w:val="20"/>
        </w:rPr>
        <w:t>aper</w:t>
      </w:r>
      <w:r w:rsidR="00B26A56" w:rsidRPr="00E943C6">
        <w:rPr>
          <w:rFonts w:ascii="Times New Roman" w:hAnsi="Times New Roman" w:cs="Times New Roman"/>
          <w:sz w:val="20"/>
          <w:szCs w:val="20"/>
        </w:rPr>
        <w:t xml:space="preserve"> abstracts</w:t>
      </w:r>
      <w:r w:rsidRPr="00E943C6">
        <w:rPr>
          <w:rFonts w:ascii="Times New Roman" w:hAnsi="Times New Roman" w:cs="Times New Roman"/>
          <w:sz w:val="20"/>
          <w:szCs w:val="20"/>
        </w:rPr>
        <w:t xml:space="preserve"> should be prepared in the following manner:</w:t>
      </w:r>
      <w:r w:rsidR="00776936">
        <w:rPr>
          <w:rFonts w:ascii="Times New Roman" w:hAnsi="Times New Roman" w:cs="Times New Roman"/>
          <w:sz w:val="20"/>
          <w:szCs w:val="20"/>
        </w:rPr>
        <w:t xml:space="preserve"> t</w:t>
      </w:r>
      <w:r w:rsidR="005F0292" w:rsidRPr="00E943C6">
        <w:rPr>
          <w:rFonts w:ascii="Times New Roman" w:hAnsi="Times New Roman" w:cs="Times New Roman"/>
          <w:sz w:val="20"/>
          <w:szCs w:val="20"/>
        </w:rPr>
        <w:t>he text of the abstract</w:t>
      </w:r>
      <w:r w:rsidR="00182A4B">
        <w:rPr>
          <w:rFonts w:ascii="Times New Roman" w:hAnsi="Times New Roman" w:cs="Times New Roman"/>
          <w:sz w:val="20"/>
          <w:szCs w:val="20"/>
        </w:rPr>
        <w:t xml:space="preserve"> should contain up to two pages</w:t>
      </w:r>
      <w:r w:rsidR="005F0292" w:rsidRPr="00E943C6">
        <w:rPr>
          <w:rFonts w:ascii="Times New Roman" w:hAnsi="Times New Roman" w:cs="Times New Roman"/>
          <w:sz w:val="20"/>
          <w:szCs w:val="20"/>
        </w:rPr>
        <w:t>, for</w:t>
      </w:r>
      <w:r w:rsidRPr="00E943C6">
        <w:rPr>
          <w:rFonts w:ascii="Times New Roman" w:hAnsi="Times New Roman" w:cs="Times New Roman"/>
          <w:sz w:val="20"/>
          <w:szCs w:val="20"/>
        </w:rPr>
        <w:t xml:space="preserve"> plenary papers and </w:t>
      </w:r>
      <w:r w:rsidR="00010152" w:rsidRPr="00E943C6">
        <w:rPr>
          <w:rFonts w:ascii="Times New Roman" w:hAnsi="Times New Roman" w:cs="Times New Roman"/>
          <w:sz w:val="20"/>
          <w:szCs w:val="20"/>
        </w:rPr>
        <w:t xml:space="preserve">up to </w:t>
      </w:r>
      <w:r w:rsidRPr="00E943C6">
        <w:rPr>
          <w:rFonts w:ascii="Times New Roman" w:hAnsi="Times New Roman" w:cs="Times New Roman"/>
          <w:sz w:val="20"/>
          <w:szCs w:val="20"/>
        </w:rPr>
        <w:t>one</w:t>
      </w:r>
      <w:r w:rsidR="00010152" w:rsidRPr="00E943C6">
        <w:rPr>
          <w:rFonts w:ascii="Times New Roman" w:hAnsi="Times New Roman" w:cs="Times New Roman"/>
          <w:sz w:val="20"/>
          <w:szCs w:val="20"/>
        </w:rPr>
        <w:t xml:space="preserve"> </w:t>
      </w:r>
      <w:r w:rsidRPr="00E943C6">
        <w:rPr>
          <w:rFonts w:ascii="Times New Roman" w:hAnsi="Times New Roman" w:cs="Times New Roman"/>
          <w:sz w:val="20"/>
          <w:szCs w:val="20"/>
        </w:rPr>
        <w:t>A4</w:t>
      </w:r>
      <w:r w:rsidR="00010152" w:rsidRPr="00E943C6">
        <w:rPr>
          <w:rFonts w:ascii="Times New Roman" w:hAnsi="Times New Roman" w:cs="Times New Roman"/>
          <w:sz w:val="20"/>
          <w:szCs w:val="20"/>
        </w:rPr>
        <w:t xml:space="preserve"> format page for other papers</w:t>
      </w:r>
      <w:r w:rsidR="00182A4B">
        <w:rPr>
          <w:rFonts w:ascii="Times New Roman" w:hAnsi="Times New Roman" w:cs="Times New Roman"/>
          <w:sz w:val="20"/>
          <w:szCs w:val="20"/>
        </w:rPr>
        <w:t>. They should be</w:t>
      </w:r>
      <w:r w:rsidRPr="00E943C6">
        <w:rPr>
          <w:rFonts w:ascii="Times New Roman" w:hAnsi="Times New Roman" w:cs="Times New Roman"/>
          <w:sz w:val="20"/>
          <w:szCs w:val="20"/>
        </w:rPr>
        <w:t xml:space="preserve"> single-spaced</w:t>
      </w:r>
      <w:r w:rsidR="008B5BE9" w:rsidRPr="00E943C6">
        <w:rPr>
          <w:rFonts w:ascii="Times New Roman" w:hAnsi="Times New Roman" w:cs="Times New Roman"/>
          <w:sz w:val="20"/>
          <w:szCs w:val="20"/>
        </w:rPr>
        <w:t>, in</w:t>
      </w:r>
      <w:r w:rsidRPr="00E943C6">
        <w:rPr>
          <w:rFonts w:ascii="Times New Roman" w:hAnsi="Times New Roman" w:cs="Times New Roman"/>
          <w:sz w:val="20"/>
          <w:szCs w:val="20"/>
        </w:rPr>
        <w:t xml:space="preserve"> Microsoft Word docum</w:t>
      </w:r>
      <w:r w:rsidR="00182A4B">
        <w:rPr>
          <w:rFonts w:ascii="Times New Roman" w:hAnsi="Times New Roman" w:cs="Times New Roman"/>
          <w:sz w:val="20"/>
          <w:szCs w:val="20"/>
        </w:rPr>
        <w:t>ent, and</w:t>
      </w:r>
      <w:r w:rsidR="00776936">
        <w:rPr>
          <w:rFonts w:ascii="Times New Roman" w:hAnsi="Times New Roman" w:cs="Times New Roman"/>
          <w:sz w:val="20"/>
          <w:szCs w:val="20"/>
        </w:rPr>
        <w:t xml:space="preserve"> </w:t>
      </w:r>
      <w:r w:rsidR="00182A4B">
        <w:rPr>
          <w:rFonts w:ascii="Times New Roman" w:hAnsi="Times New Roman" w:cs="Times New Roman"/>
          <w:sz w:val="20"/>
          <w:szCs w:val="20"/>
        </w:rPr>
        <w:t>Times New Roman font of size</w:t>
      </w:r>
      <w:r w:rsidR="00776936">
        <w:rPr>
          <w:rFonts w:ascii="Times New Roman" w:hAnsi="Times New Roman" w:cs="Times New Roman"/>
          <w:sz w:val="20"/>
          <w:szCs w:val="20"/>
        </w:rPr>
        <w:t xml:space="preserve"> </w:t>
      </w:r>
      <w:r w:rsidRPr="00E943C6">
        <w:rPr>
          <w:rFonts w:ascii="Times New Roman" w:hAnsi="Times New Roman" w:cs="Times New Roman"/>
          <w:sz w:val="20"/>
          <w:szCs w:val="20"/>
        </w:rPr>
        <w:t>12. T</w:t>
      </w:r>
      <w:r w:rsidR="00182A4B">
        <w:rPr>
          <w:rFonts w:ascii="Times New Roman" w:hAnsi="Times New Roman" w:cs="Times New Roman"/>
          <w:sz w:val="20"/>
          <w:szCs w:val="20"/>
        </w:rPr>
        <w:t>he t</w:t>
      </w:r>
      <w:r w:rsidRPr="00E943C6">
        <w:rPr>
          <w:rFonts w:ascii="Times New Roman" w:hAnsi="Times New Roman" w:cs="Times New Roman"/>
          <w:sz w:val="20"/>
          <w:szCs w:val="20"/>
        </w:rPr>
        <w:t xml:space="preserve">itle of the paper should be typed in large bold letters. Under the title, leave one blank line, followed by the names of the authors. </w:t>
      </w:r>
      <w:r w:rsidR="00A76E14" w:rsidRPr="00E943C6">
        <w:rPr>
          <w:rFonts w:ascii="Times New Roman" w:hAnsi="Times New Roman" w:cs="Times New Roman"/>
          <w:sz w:val="20"/>
          <w:szCs w:val="20"/>
        </w:rPr>
        <w:t>O</w:t>
      </w:r>
      <w:r w:rsidRPr="00E943C6">
        <w:rPr>
          <w:rFonts w:ascii="Times New Roman" w:hAnsi="Times New Roman" w:cs="Times New Roman"/>
          <w:sz w:val="20"/>
          <w:szCs w:val="20"/>
        </w:rPr>
        <w:t>ne blank line</w:t>
      </w:r>
      <w:r w:rsidR="00A76E14" w:rsidRPr="00E943C6">
        <w:rPr>
          <w:rFonts w:ascii="Times New Roman" w:hAnsi="Times New Roman" w:cs="Times New Roman"/>
          <w:sz w:val="20"/>
          <w:szCs w:val="20"/>
        </w:rPr>
        <w:t xml:space="preserve"> should be left </w:t>
      </w:r>
      <w:r w:rsidRPr="00E943C6">
        <w:rPr>
          <w:rFonts w:ascii="Times New Roman" w:hAnsi="Times New Roman" w:cs="Times New Roman"/>
          <w:sz w:val="20"/>
          <w:szCs w:val="20"/>
        </w:rPr>
        <w:t>below</w:t>
      </w:r>
      <w:r w:rsidR="00A76E14" w:rsidRPr="00E943C6">
        <w:rPr>
          <w:rFonts w:ascii="Times New Roman" w:hAnsi="Times New Roman" w:cs="Times New Roman"/>
          <w:sz w:val="20"/>
          <w:szCs w:val="20"/>
        </w:rPr>
        <w:t xml:space="preserve"> the title</w:t>
      </w:r>
      <w:r w:rsidRPr="00E943C6">
        <w:rPr>
          <w:rFonts w:ascii="Times New Roman" w:hAnsi="Times New Roman" w:cs="Times New Roman"/>
          <w:sz w:val="20"/>
          <w:szCs w:val="20"/>
        </w:rPr>
        <w:t>, and the nam</w:t>
      </w:r>
      <w:r w:rsidR="00A76E14" w:rsidRPr="00E943C6">
        <w:rPr>
          <w:rFonts w:ascii="Times New Roman" w:hAnsi="Times New Roman" w:cs="Times New Roman"/>
          <w:sz w:val="20"/>
          <w:szCs w:val="20"/>
        </w:rPr>
        <w:t xml:space="preserve">e of the </w:t>
      </w:r>
      <w:r w:rsidR="00776936" w:rsidRPr="00E943C6">
        <w:rPr>
          <w:rFonts w:ascii="Times New Roman" w:hAnsi="Times New Roman" w:cs="Times New Roman"/>
          <w:sz w:val="20"/>
          <w:szCs w:val="20"/>
        </w:rPr>
        <w:t>affiliated institution</w:t>
      </w:r>
      <w:r w:rsidRPr="00E943C6">
        <w:rPr>
          <w:rFonts w:ascii="Times New Roman" w:hAnsi="Times New Roman" w:cs="Times New Roman"/>
          <w:sz w:val="20"/>
          <w:szCs w:val="20"/>
        </w:rPr>
        <w:t xml:space="preserve"> with full address</w:t>
      </w:r>
      <w:r w:rsidR="00D70031" w:rsidRPr="00D70031">
        <w:rPr>
          <w:rFonts w:ascii="Times New Roman" w:hAnsi="Times New Roman" w:cs="Times New Roman"/>
          <w:sz w:val="20"/>
          <w:szCs w:val="20"/>
        </w:rPr>
        <w:t xml:space="preserve"> </w:t>
      </w:r>
      <w:r w:rsidR="00D70031">
        <w:rPr>
          <w:rFonts w:ascii="Times New Roman" w:hAnsi="Times New Roman" w:cs="Times New Roman"/>
          <w:sz w:val="20"/>
          <w:szCs w:val="20"/>
        </w:rPr>
        <w:t>should be specified</w:t>
      </w:r>
      <w:r w:rsidRPr="00E943C6">
        <w:rPr>
          <w:rFonts w:ascii="Times New Roman" w:hAnsi="Times New Roman" w:cs="Times New Roman"/>
          <w:sz w:val="20"/>
          <w:szCs w:val="20"/>
        </w:rPr>
        <w:t>, including</w:t>
      </w:r>
      <w:r w:rsidR="00A76E14" w:rsidRPr="00E943C6">
        <w:rPr>
          <w:rFonts w:ascii="Times New Roman" w:hAnsi="Times New Roman" w:cs="Times New Roman"/>
          <w:sz w:val="20"/>
          <w:szCs w:val="20"/>
        </w:rPr>
        <w:t xml:space="preserve"> the</w:t>
      </w:r>
      <w:r w:rsidRPr="00E943C6">
        <w:rPr>
          <w:rFonts w:ascii="Times New Roman" w:hAnsi="Times New Roman" w:cs="Times New Roman"/>
          <w:sz w:val="20"/>
          <w:szCs w:val="20"/>
        </w:rPr>
        <w:t xml:space="preserve"> e-mail address. </w:t>
      </w:r>
      <w:r w:rsidR="00521450" w:rsidRPr="00E943C6">
        <w:rPr>
          <w:rFonts w:ascii="Times New Roman" w:hAnsi="Times New Roman" w:cs="Times New Roman"/>
          <w:sz w:val="20"/>
          <w:szCs w:val="20"/>
        </w:rPr>
        <w:t xml:space="preserve">After </w:t>
      </w:r>
      <w:proofErr w:type="spellStart"/>
      <w:r w:rsidR="00521450" w:rsidRPr="00E943C6">
        <w:rPr>
          <w:rFonts w:ascii="Times New Roman" w:hAnsi="Times New Roman" w:cs="Times New Roman"/>
          <w:sz w:val="20"/>
          <w:szCs w:val="20"/>
        </w:rPr>
        <w:t>that</w:t>
      </w:r>
      <w:proofErr w:type="gramStart"/>
      <w:r w:rsidR="00521450" w:rsidRPr="00E943C6">
        <w:rPr>
          <w:rFonts w:ascii="Times New Roman" w:hAnsi="Times New Roman" w:cs="Times New Roman"/>
          <w:sz w:val="20"/>
          <w:szCs w:val="20"/>
        </w:rPr>
        <w:t>,l</w:t>
      </w:r>
      <w:r w:rsidRPr="00E943C6">
        <w:rPr>
          <w:rFonts w:ascii="Times New Roman" w:hAnsi="Times New Roman" w:cs="Times New Roman"/>
          <w:sz w:val="20"/>
          <w:szCs w:val="20"/>
        </w:rPr>
        <w:t>eave</w:t>
      </w:r>
      <w:proofErr w:type="spellEnd"/>
      <w:proofErr w:type="gramEnd"/>
      <w:r w:rsidRPr="00E943C6">
        <w:rPr>
          <w:rFonts w:ascii="Times New Roman" w:hAnsi="Times New Roman" w:cs="Times New Roman"/>
          <w:sz w:val="20"/>
          <w:szCs w:val="20"/>
        </w:rPr>
        <w:t xml:space="preserve"> t</w:t>
      </w:r>
      <w:r w:rsidR="00521450" w:rsidRPr="00E943C6">
        <w:rPr>
          <w:rFonts w:ascii="Times New Roman" w:hAnsi="Times New Roman" w:cs="Times New Roman"/>
          <w:sz w:val="20"/>
          <w:szCs w:val="20"/>
        </w:rPr>
        <w:t>wo blank lines and type the abstract</w:t>
      </w:r>
      <w:r w:rsidR="00776936">
        <w:rPr>
          <w:rFonts w:ascii="Times New Roman" w:hAnsi="Times New Roman" w:cs="Times New Roman"/>
          <w:sz w:val="20"/>
          <w:szCs w:val="20"/>
        </w:rPr>
        <w:t>.</w:t>
      </w:r>
    </w:p>
    <w:p w:rsidR="00660EDD" w:rsidRPr="00E943C6" w:rsidRDefault="00521450" w:rsidP="00776936">
      <w:pPr>
        <w:rPr>
          <w:rFonts w:ascii="Times New Roman" w:hAnsi="Times New Roman" w:cs="Times New Roman"/>
          <w:sz w:val="20"/>
          <w:szCs w:val="20"/>
        </w:rPr>
      </w:pPr>
      <w:r w:rsidRPr="00E943C6">
        <w:rPr>
          <w:rFonts w:ascii="Times New Roman" w:hAnsi="Times New Roman" w:cs="Times New Roman"/>
          <w:sz w:val="20"/>
          <w:szCs w:val="20"/>
        </w:rPr>
        <w:t>The papers will be presented</w:t>
      </w:r>
      <w:r w:rsidR="00384454" w:rsidRPr="00E943C6">
        <w:rPr>
          <w:rFonts w:ascii="Times New Roman" w:hAnsi="Times New Roman" w:cs="Times New Roman"/>
          <w:sz w:val="20"/>
          <w:szCs w:val="20"/>
        </w:rPr>
        <w:t xml:space="preserve"> orally. </w:t>
      </w:r>
      <w:r w:rsidR="00D70031">
        <w:rPr>
          <w:rFonts w:ascii="Times New Roman" w:hAnsi="Times New Roman" w:cs="Times New Roman"/>
          <w:sz w:val="20"/>
          <w:szCs w:val="20"/>
        </w:rPr>
        <w:t>Presentations shall last up</w:t>
      </w:r>
      <w:r w:rsidR="00384454" w:rsidRPr="00E943C6">
        <w:rPr>
          <w:rFonts w:ascii="Times New Roman" w:hAnsi="Times New Roman" w:cs="Times New Roman"/>
          <w:sz w:val="20"/>
          <w:szCs w:val="20"/>
        </w:rPr>
        <w:t xml:space="preserve"> to 10 minutes (or 20 minutes for plenary papers). </w:t>
      </w:r>
      <w:r w:rsidRPr="00E943C6">
        <w:rPr>
          <w:rFonts w:ascii="Times New Roman" w:hAnsi="Times New Roman" w:cs="Times New Roman"/>
          <w:sz w:val="20"/>
          <w:szCs w:val="20"/>
        </w:rPr>
        <w:t>Video projection shall be provided f</w:t>
      </w:r>
      <w:r w:rsidR="00384454" w:rsidRPr="00E943C6">
        <w:rPr>
          <w:rFonts w:ascii="Times New Roman" w:hAnsi="Times New Roman" w:cs="Times New Roman"/>
          <w:sz w:val="20"/>
          <w:szCs w:val="20"/>
        </w:rPr>
        <w:t>or the pr</w:t>
      </w:r>
      <w:r w:rsidRPr="00E943C6">
        <w:rPr>
          <w:rFonts w:ascii="Times New Roman" w:hAnsi="Times New Roman" w:cs="Times New Roman"/>
          <w:sz w:val="20"/>
          <w:szCs w:val="20"/>
        </w:rPr>
        <w:t>esentations</w:t>
      </w:r>
      <w:r w:rsidR="00384454" w:rsidRPr="00E943C6">
        <w:rPr>
          <w:rFonts w:ascii="Times New Roman" w:hAnsi="Times New Roman" w:cs="Times New Roman"/>
          <w:sz w:val="20"/>
          <w:szCs w:val="20"/>
        </w:rPr>
        <w:t>.</w:t>
      </w:r>
      <w:r w:rsidR="00384454" w:rsidRPr="00E943C6">
        <w:rPr>
          <w:rFonts w:ascii="Times New Roman" w:hAnsi="Times New Roman" w:cs="Times New Roman"/>
          <w:sz w:val="20"/>
          <w:szCs w:val="20"/>
        </w:rPr>
        <w:br/>
        <w:t>EXAMPLE:</w:t>
      </w:r>
    </w:p>
    <w:p w:rsidR="0001587F" w:rsidRPr="002861C1" w:rsidRDefault="00FF4422" w:rsidP="002861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61C1">
        <w:rPr>
          <w:rFonts w:ascii="Times New Roman" w:hAnsi="Times New Roman" w:cs="Times New Roman"/>
          <w:b/>
          <w:sz w:val="20"/>
          <w:szCs w:val="20"/>
        </w:rPr>
        <w:t>ABSTRACT TITLE</w:t>
      </w:r>
    </w:p>
    <w:p w:rsidR="002861C1" w:rsidRDefault="002861C1" w:rsidP="002861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4422" w:rsidRDefault="00FF4422" w:rsidP="002861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Names of authors</w:t>
      </w:r>
    </w:p>
    <w:p w:rsidR="002861C1" w:rsidRPr="00FF4422" w:rsidRDefault="002861C1" w:rsidP="002861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4422" w:rsidRDefault="008B5034" w:rsidP="002861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Name(s) of affiliated institution(s)</w:t>
      </w:r>
      <w:r w:rsidR="00FF4422" w:rsidRPr="00FF4422">
        <w:rPr>
          <w:rFonts w:ascii="Times New Roman" w:hAnsi="Times New Roman" w:cs="Times New Roman"/>
          <w:sz w:val="20"/>
          <w:szCs w:val="20"/>
        </w:rPr>
        <w:t>, e-mail</w:t>
      </w:r>
    </w:p>
    <w:p w:rsidR="002861C1" w:rsidRDefault="002861C1" w:rsidP="002861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87F" w:rsidRPr="00FF4422" w:rsidRDefault="0001587F" w:rsidP="002861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1587F" w:rsidRDefault="00FF4422" w:rsidP="002861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4422">
        <w:rPr>
          <w:rFonts w:ascii="Times New Roman" w:hAnsi="Times New Roman" w:cs="Times New Roman"/>
          <w:sz w:val="20"/>
          <w:szCs w:val="20"/>
        </w:rPr>
        <w:t>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</w:t>
      </w:r>
      <w:r w:rsidRPr="00FF4422">
        <w:rPr>
          <w:rFonts w:ascii="Times New Roman" w:hAnsi="Times New Roman" w:cs="Times New Roman"/>
          <w:sz w:val="20"/>
          <w:szCs w:val="20"/>
        </w:rPr>
        <w:t>t, Te</w:t>
      </w:r>
      <w:r>
        <w:rPr>
          <w:rFonts w:ascii="Times New Roman" w:hAnsi="Times New Roman" w:cs="Times New Roman"/>
          <w:sz w:val="20"/>
          <w:szCs w:val="20"/>
        </w:rPr>
        <w:t>xt</w:t>
      </w:r>
    </w:p>
    <w:p w:rsidR="00776936" w:rsidRDefault="00776936" w:rsidP="00286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F4422" w:rsidRDefault="00776936" w:rsidP="002861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SYMPOSIUM </w:t>
      </w:r>
      <w:r w:rsidR="00FF4422" w:rsidRPr="00FF4422">
        <w:rPr>
          <w:rFonts w:ascii="Times New Roman" w:eastAsia="Times New Roman" w:hAnsi="Times New Roman" w:cs="Times New Roman"/>
          <w:sz w:val="20"/>
          <w:szCs w:val="20"/>
        </w:rPr>
        <w:t>FEE</w:t>
      </w:r>
      <w:proofErr w:type="gramStart"/>
      <w:r w:rsidR="00FF4422" w:rsidRPr="00E943C6"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  <w:r w:rsidR="00FF4422" w:rsidRPr="00E943C6">
        <w:rPr>
          <w:rFonts w:ascii="Times New Roman" w:eastAsia="Times New Roman" w:hAnsi="Times New Roman" w:cs="Times New Roman"/>
          <w:sz w:val="20"/>
          <w:szCs w:val="20"/>
        </w:rPr>
        <w:br/>
      </w:r>
      <w:r w:rsidR="00FF4422" w:rsidRPr="00FF4422">
        <w:rPr>
          <w:rFonts w:ascii="Times New Roman" w:eastAsia="Times New Roman" w:hAnsi="Times New Roman" w:cs="Times New Roman"/>
          <w:sz w:val="20"/>
          <w:szCs w:val="20"/>
        </w:rPr>
        <w:t>Symposium participant</w:t>
      </w:r>
      <w:r w:rsidR="00FF4422" w:rsidRPr="00E943C6">
        <w:rPr>
          <w:rFonts w:ascii="Times New Roman" w:eastAsia="Times New Roman" w:hAnsi="Times New Roman" w:cs="Times New Roman"/>
          <w:sz w:val="20"/>
          <w:szCs w:val="20"/>
        </w:rPr>
        <w:t xml:space="preserve">s who are not members of the ESS shall pay a </w:t>
      </w:r>
      <w:r w:rsidR="00FF4422" w:rsidRPr="00FF4422">
        <w:rPr>
          <w:rFonts w:ascii="Times New Roman" w:eastAsia="Times New Roman" w:hAnsi="Times New Roman" w:cs="Times New Roman"/>
          <w:sz w:val="20"/>
          <w:szCs w:val="20"/>
        </w:rPr>
        <w:t>reg</w:t>
      </w:r>
      <w:r w:rsidR="00FF4422" w:rsidRPr="00E943C6">
        <w:rPr>
          <w:rFonts w:ascii="Times New Roman" w:eastAsia="Times New Roman" w:hAnsi="Times New Roman" w:cs="Times New Roman"/>
          <w:sz w:val="20"/>
          <w:szCs w:val="20"/>
        </w:rPr>
        <w:t xml:space="preserve">istration fee of </w:t>
      </w:r>
      <w:r>
        <w:rPr>
          <w:rFonts w:ascii="Times New Roman" w:eastAsia="Times New Roman" w:hAnsi="Times New Roman" w:cs="Times New Roman"/>
          <w:sz w:val="20"/>
          <w:szCs w:val="20"/>
        </w:rPr>
        <w:t>50,</w:t>
      </w:r>
      <w:r w:rsidR="00FF4422" w:rsidRPr="00E943C6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>
        <w:rPr>
          <w:rFonts w:ascii="Times New Roman" w:eastAsia="Times New Roman" w:hAnsi="Times New Roman" w:cs="Times New Roman"/>
          <w:sz w:val="20"/>
          <w:szCs w:val="20"/>
        </w:rPr>
        <w:t>Euros</w:t>
      </w:r>
      <w:r w:rsidR="00FF4422" w:rsidRPr="00FF442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E943C6" w:rsidRDefault="00E943C6" w:rsidP="00FF4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133C" w:rsidRDefault="003C133C" w:rsidP="002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61C1" w:rsidRPr="002861C1" w:rsidRDefault="00E943C6" w:rsidP="002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61C1">
        <w:rPr>
          <w:rFonts w:ascii="Times New Roman" w:hAnsi="Times New Roman" w:cs="Times New Roman"/>
          <w:b/>
          <w:sz w:val="20"/>
          <w:szCs w:val="20"/>
        </w:rPr>
        <w:t>ACCOMODATION OF SYMPOSIUM PARTICIPANTS:</w:t>
      </w:r>
    </w:p>
    <w:p w:rsidR="00E943C6" w:rsidRDefault="00A05868" w:rsidP="002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</w:t>
      </w:r>
      <w:r w:rsidR="00E943C6">
        <w:rPr>
          <w:rFonts w:ascii="Times New Roman" w:hAnsi="Times New Roman" w:cs="Times New Roman"/>
          <w:sz w:val="20"/>
          <w:szCs w:val="20"/>
        </w:rPr>
        <w:t>ymposium will be held at</w:t>
      </w:r>
      <w:r w:rsidR="00E943C6" w:rsidRPr="00E943C6">
        <w:rPr>
          <w:rFonts w:ascii="Times New Roman" w:hAnsi="Times New Roman" w:cs="Times New Roman"/>
          <w:sz w:val="20"/>
          <w:szCs w:val="20"/>
        </w:rPr>
        <w:t xml:space="preserve"> the teaching base "</w:t>
      </w:r>
      <w:proofErr w:type="spellStart"/>
      <w:r w:rsidR="00E943C6" w:rsidRPr="00E943C6">
        <w:rPr>
          <w:rFonts w:ascii="Times New Roman" w:hAnsi="Times New Roman" w:cs="Times New Roman"/>
          <w:sz w:val="20"/>
          <w:szCs w:val="20"/>
        </w:rPr>
        <w:t>Goč</w:t>
      </w:r>
      <w:proofErr w:type="spellEnd"/>
      <w:r w:rsidR="00E943C6" w:rsidRPr="00E943C6">
        <w:rPr>
          <w:rFonts w:ascii="Times New Roman" w:hAnsi="Times New Roman" w:cs="Times New Roman"/>
          <w:sz w:val="20"/>
          <w:szCs w:val="20"/>
        </w:rPr>
        <w:t xml:space="preserve">" -. </w:t>
      </w:r>
      <w:r w:rsidR="00E943C6">
        <w:rPr>
          <w:rFonts w:ascii="Times New Roman" w:hAnsi="Times New Roman" w:cs="Times New Roman"/>
          <w:sz w:val="20"/>
          <w:szCs w:val="20"/>
        </w:rPr>
        <w:t>Tourist resort “</w:t>
      </w:r>
      <w:proofErr w:type="spellStart"/>
      <w:r w:rsidR="00E943C6">
        <w:rPr>
          <w:rFonts w:ascii="Times New Roman" w:hAnsi="Times New Roman" w:cs="Times New Roman"/>
          <w:sz w:val="20"/>
          <w:szCs w:val="20"/>
        </w:rPr>
        <w:t>Piramida</w:t>
      </w:r>
      <w:proofErr w:type="spellEnd"/>
      <w:r w:rsidR="00E943C6">
        <w:rPr>
          <w:rFonts w:ascii="Times New Roman" w:hAnsi="Times New Roman" w:cs="Times New Roman"/>
          <w:sz w:val="20"/>
          <w:szCs w:val="20"/>
        </w:rPr>
        <w:t>”</w:t>
      </w:r>
      <w:r w:rsidR="00E943C6" w:rsidRPr="00E943C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E943C6">
        <w:rPr>
          <w:rFonts w:ascii="Times New Roman" w:hAnsi="Times New Roman" w:cs="Times New Roman"/>
          <w:sz w:val="20"/>
          <w:szCs w:val="20"/>
        </w:rPr>
        <w:t>Mt.Goč</w:t>
      </w:r>
      <w:proofErr w:type="spellEnd"/>
      <w:r w:rsidR="00E943C6">
        <w:rPr>
          <w:rFonts w:ascii="Times New Roman" w:hAnsi="Times New Roman" w:cs="Times New Roman"/>
          <w:sz w:val="20"/>
          <w:szCs w:val="20"/>
        </w:rPr>
        <w:t>, where the pa</w:t>
      </w:r>
      <w:r w:rsidR="0001587F">
        <w:rPr>
          <w:rFonts w:ascii="Times New Roman" w:hAnsi="Times New Roman" w:cs="Times New Roman"/>
          <w:sz w:val="20"/>
          <w:szCs w:val="20"/>
        </w:rPr>
        <w:t>rticipants shall</w:t>
      </w:r>
      <w:r w:rsidR="00E943C6">
        <w:rPr>
          <w:rFonts w:ascii="Times New Roman" w:hAnsi="Times New Roman" w:cs="Times New Roman"/>
          <w:sz w:val="20"/>
          <w:szCs w:val="20"/>
        </w:rPr>
        <w:t xml:space="preserve"> be accommodated</w:t>
      </w:r>
      <w:r w:rsidR="00E943C6" w:rsidRPr="00E943C6">
        <w:rPr>
          <w:rFonts w:ascii="Times New Roman" w:hAnsi="Times New Roman" w:cs="Times New Roman"/>
          <w:sz w:val="20"/>
          <w:szCs w:val="20"/>
        </w:rPr>
        <w:t>.</w:t>
      </w:r>
    </w:p>
    <w:p w:rsidR="00E943C6" w:rsidRDefault="00E943C6" w:rsidP="002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3C6">
        <w:rPr>
          <w:rFonts w:ascii="Times New Roman" w:hAnsi="Times New Roman" w:cs="Times New Roman"/>
          <w:sz w:val="20"/>
          <w:szCs w:val="20"/>
        </w:rPr>
        <w:t xml:space="preserve">The price of full board for the participants of </w:t>
      </w:r>
      <w:r w:rsidR="0001587F">
        <w:rPr>
          <w:rFonts w:ascii="Times New Roman" w:hAnsi="Times New Roman" w:cs="Times New Roman"/>
          <w:sz w:val="20"/>
          <w:szCs w:val="20"/>
        </w:rPr>
        <w:t>the Symposium is 2,900.00 dinars</w:t>
      </w:r>
      <w:r w:rsidR="00776936">
        <w:rPr>
          <w:rFonts w:ascii="Times New Roman" w:hAnsi="Times New Roman" w:cs="Times New Roman"/>
          <w:sz w:val="20"/>
          <w:szCs w:val="20"/>
        </w:rPr>
        <w:t xml:space="preserve"> (app. 24 </w:t>
      </w:r>
      <w:proofErr w:type="spellStart"/>
      <w:r w:rsidR="00776936">
        <w:rPr>
          <w:rFonts w:ascii="Times New Roman" w:hAnsi="Times New Roman" w:cs="Times New Roman"/>
          <w:sz w:val="20"/>
          <w:szCs w:val="20"/>
        </w:rPr>
        <w:t>euros</w:t>
      </w:r>
      <w:proofErr w:type="spellEnd"/>
      <w:r w:rsidR="00776936">
        <w:rPr>
          <w:rFonts w:ascii="Times New Roman" w:hAnsi="Times New Roman" w:cs="Times New Roman"/>
          <w:sz w:val="20"/>
          <w:szCs w:val="20"/>
        </w:rPr>
        <w:t>)</w:t>
      </w:r>
      <w:r w:rsidRPr="00E943C6">
        <w:rPr>
          <w:rFonts w:ascii="Times New Roman" w:hAnsi="Times New Roman" w:cs="Times New Roman"/>
          <w:sz w:val="20"/>
          <w:szCs w:val="20"/>
        </w:rPr>
        <w:t>. For booking, please contact the following address: slobodanka.kuzeta@sfb.bg.ac.rs. When booking accommodation, emphasize that</w:t>
      </w:r>
      <w:r w:rsidR="0001587F">
        <w:rPr>
          <w:rFonts w:ascii="Times New Roman" w:hAnsi="Times New Roman" w:cs="Times New Roman"/>
          <w:sz w:val="20"/>
          <w:szCs w:val="20"/>
        </w:rPr>
        <w:t xml:space="preserve"> you participate in the SSE</w:t>
      </w:r>
      <w:r w:rsidRPr="00E943C6">
        <w:rPr>
          <w:rFonts w:ascii="Times New Roman" w:hAnsi="Times New Roman" w:cs="Times New Roman"/>
          <w:sz w:val="20"/>
          <w:szCs w:val="20"/>
        </w:rPr>
        <w:t xml:space="preserve"> 2017.</w:t>
      </w:r>
    </w:p>
    <w:p w:rsidR="002861C1" w:rsidRDefault="00E943C6" w:rsidP="002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3C6">
        <w:rPr>
          <w:rFonts w:ascii="Times New Roman" w:hAnsi="Times New Roman" w:cs="Times New Roman"/>
          <w:sz w:val="20"/>
          <w:szCs w:val="20"/>
        </w:rPr>
        <w:t>It is recom</w:t>
      </w:r>
      <w:r w:rsidR="0001587F">
        <w:rPr>
          <w:rFonts w:ascii="Times New Roman" w:hAnsi="Times New Roman" w:cs="Times New Roman"/>
          <w:sz w:val="20"/>
          <w:szCs w:val="20"/>
        </w:rPr>
        <w:t>mended that participant</w:t>
      </w:r>
      <w:r w:rsidR="0048552A">
        <w:rPr>
          <w:rFonts w:ascii="Times New Roman" w:hAnsi="Times New Roman" w:cs="Times New Roman"/>
          <w:sz w:val="20"/>
          <w:szCs w:val="20"/>
        </w:rPr>
        <w:t xml:space="preserve">s book a room at the latest by </w:t>
      </w:r>
      <w:r w:rsidR="0001587F">
        <w:rPr>
          <w:rFonts w:ascii="Times New Roman" w:hAnsi="Times New Roman" w:cs="Times New Roman"/>
          <w:sz w:val="20"/>
          <w:szCs w:val="20"/>
        </w:rPr>
        <w:t>9</w:t>
      </w:r>
      <w:r w:rsidR="0001587F" w:rsidRPr="0001587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1587F">
        <w:rPr>
          <w:rFonts w:ascii="Times New Roman" w:hAnsi="Times New Roman" w:cs="Times New Roman"/>
          <w:sz w:val="20"/>
          <w:szCs w:val="20"/>
        </w:rPr>
        <w:t xml:space="preserve"> </w:t>
      </w:r>
      <w:r w:rsidR="005B45C2">
        <w:rPr>
          <w:rFonts w:ascii="Times New Roman" w:hAnsi="Times New Roman" w:cs="Times New Roman"/>
          <w:sz w:val="20"/>
          <w:szCs w:val="20"/>
        </w:rPr>
        <w:t>September</w:t>
      </w:r>
      <w:r w:rsidR="0001587F">
        <w:rPr>
          <w:rFonts w:ascii="Times New Roman" w:hAnsi="Times New Roman" w:cs="Times New Roman"/>
          <w:sz w:val="20"/>
          <w:szCs w:val="20"/>
        </w:rPr>
        <w:t xml:space="preserve"> 2017. After that</w:t>
      </w:r>
      <w:r w:rsidR="0048552A">
        <w:rPr>
          <w:rFonts w:ascii="Times New Roman" w:hAnsi="Times New Roman" w:cs="Times New Roman"/>
          <w:sz w:val="20"/>
          <w:szCs w:val="20"/>
        </w:rPr>
        <w:t>,</w:t>
      </w:r>
      <w:r w:rsidR="0001587F">
        <w:rPr>
          <w:rFonts w:ascii="Times New Roman" w:hAnsi="Times New Roman" w:cs="Times New Roman"/>
          <w:sz w:val="20"/>
          <w:szCs w:val="20"/>
        </w:rPr>
        <w:t xml:space="preserve"> we can</w:t>
      </w:r>
      <w:r w:rsidRPr="00E943C6">
        <w:rPr>
          <w:rFonts w:ascii="Times New Roman" w:hAnsi="Times New Roman" w:cs="Times New Roman"/>
          <w:sz w:val="20"/>
          <w:szCs w:val="20"/>
        </w:rPr>
        <w:t>not guarantee</w:t>
      </w:r>
      <w:r w:rsidR="0001587F">
        <w:rPr>
          <w:rFonts w:ascii="Times New Roman" w:hAnsi="Times New Roman" w:cs="Times New Roman"/>
          <w:sz w:val="20"/>
          <w:szCs w:val="20"/>
        </w:rPr>
        <w:t xml:space="preserve"> for</w:t>
      </w:r>
      <w:r w:rsidRPr="00E943C6">
        <w:rPr>
          <w:rFonts w:ascii="Times New Roman" w:hAnsi="Times New Roman" w:cs="Times New Roman"/>
          <w:sz w:val="20"/>
          <w:szCs w:val="20"/>
        </w:rPr>
        <w:t xml:space="preserve"> accommodation. </w:t>
      </w:r>
    </w:p>
    <w:p w:rsidR="005B45C2" w:rsidRDefault="005B45C2" w:rsidP="002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43C6" w:rsidRDefault="00E943C6" w:rsidP="002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61C1">
        <w:rPr>
          <w:rFonts w:ascii="Times New Roman" w:hAnsi="Times New Roman" w:cs="Times New Roman"/>
          <w:b/>
          <w:sz w:val="20"/>
          <w:szCs w:val="20"/>
        </w:rPr>
        <w:t>If you require an invoice for payment</w:t>
      </w:r>
      <w:r w:rsidR="0001587F" w:rsidRPr="002861C1">
        <w:rPr>
          <w:rFonts w:ascii="Times New Roman" w:hAnsi="Times New Roman" w:cs="Times New Roman"/>
          <w:b/>
          <w:sz w:val="20"/>
          <w:szCs w:val="20"/>
        </w:rPr>
        <w:t xml:space="preserve"> of the </w:t>
      </w:r>
      <w:r w:rsidRPr="002861C1">
        <w:rPr>
          <w:rFonts w:ascii="Times New Roman" w:hAnsi="Times New Roman" w:cs="Times New Roman"/>
          <w:b/>
          <w:sz w:val="20"/>
          <w:szCs w:val="20"/>
        </w:rPr>
        <w:t>arrangements</w:t>
      </w:r>
      <w:r w:rsidR="0001587F" w:rsidRPr="002861C1">
        <w:rPr>
          <w:rFonts w:ascii="Times New Roman" w:hAnsi="Times New Roman" w:cs="Times New Roman"/>
          <w:b/>
          <w:sz w:val="20"/>
          <w:szCs w:val="20"/>
        </w:rPr>
        <w:t>, you should provide information until</w:t>
      </w:r>
      <w:r w:rsidRPr="002861C1">
        <w:rPr>
          <w:rFonts w:ascii="Times New Roman" w:hAnsi="Times New Roman" w:cs="Times New Roman"/>
          <w:b/>
          <w:sz w:val="20"/>
          <w:szCs w:val="20"/>
        </w:rPr>
        <w:t xml:space="preserve"> 15</w:t>
      </w:r>
      <w:r w:rsidR="0001587F" w:rsidRPr="002861C1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01587F" w:rsidRPr="002861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61C1">
        <w:rPr>
          <w:rFonts w:ascii="Times New Roman" w:hAnsi="Times New Roman" w:cs="Times New Roman"/>
          <w:b/>
          <w:sz w:val="20"/>
          <w:szCs w:val="20"/>
        </w:rPr>
        <w:t>July 2017.</w:t>
      </w:r>
    </w:p>
    <w:p w:rsidR="005B45C2" w:rsidRDefault="005B45C2" w:rsidP="002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45C2" w:rsidRDefault="005B45C2" w:rsidP="002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45C2" w:rsidRPr="002861C1" w:rsidRDefault="005B45C2" w:rsidP="002861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943C6" w:rsidRPr="00E943C6" w:rsidRDefault="00E943C6" w:rsidP="002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587F" w:rsidRPr="002861C1" w:rsidRDefault="0001587F" w:rsidP="002861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61C1">
        <w:rPr>
          <w:rFonts w:ascii="Times New Roman" w:hAnsi="Times New Roman" w:cs="Times New Roman"/>
          <w:b/>
          <w:sz w:val="20"/>
          <w:szCs w:val="20"/>
        </w:rPr>
        <w:lastRenderedPageBreak/>
        <w:t>APPLICATION</w:t>
      </w:r>
      <w:r w:rsidR="00916801">
        <w:rPr>
          <w:rFonts w:ascii="Times New Roman" w:hAnsi="Times New Roman" w:cs="Times New Roman"/>
          <w:b/>
          <w:sz w:val="20"/>
          <w:szCs w:val="20"/>
        </w:rPr>
        <w:t xml:space="preserve"> FORM</w:t>
      </w:r>
      <w:r w:rsidRPr="002861C1">
        <w:rPr>
          <w:rFonts w:ascii="Times New Roman" w:hAnsi="Times New Roman" w:cs="Times New Roman"/>
          <w:b/>
          <w:sz w:val="20"/>
          <w:szCs w:val="20"/>
        </w:rPr>
        <w:t xml:space="preserve"> FOR XI SYMPOSIUM OF SERBIAN ENTOMOLOGISTS </w:t>
      </w:r>
    </w:p>
    <w:p w:rsidR="00FF4422" w:rsidRPr="002861C1" w:rsidRDefault="0001587F" w:rsidP="002861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61C1">
        <w:rPr>
          <w:rFonts w:ascii="Times New Roman" w:hAnsi="Times New Roman" w:cs="Times New Roman"/>
          <w:b/>
          <w:sz w:val="20"/>
          <w:szCs w:val="20"/>
        </w:rPr>
        <w:t>WITH INTERNATIONAL PARTICIPATION</w:t>
      </w:r>
    </w:p>
    <w:p w:rsidR="00916801" w:rsidRDefault="00916801" w:rsidP="002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6801" w:rsidRDefault="00916801" w:rsidP="002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587F" w:rsidRPr="00916801" w:rsidRDefault="0001587F" w:rsidP="002861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and surname</w:t>
      </w:r>
      <w:r w:rsidR="00916801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916801" w:rsidRDefault="00916801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1587F" w:rsidRP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Title</w:t>
      </w:r>
      <w:r w:rsidR="00916801">
        <w:rPr>
          <w:rFonts w:ascii="Times New Roman" w:hAnsi="Times New Roman" w:cs="Times New Roman"/>
          <w:sz w:val="20"/>
          <w:szCs w:val="20"/>
        </w:rPr>
        <w:t>__________________________</w:t>
      </w:r>
      <w:r w:rsidRPr="0001587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1587F" w:rsidRP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Institution</w:t>
      </w:r>
      <w:r w:rsidR="00916801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Pr="000158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87F" w:rsidRP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</w:t>
      </w:r>
      <w:r w:rsidRPr="0001587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  <w:r w:rsidR="00916801">
        <w:rPr>
          <w:rFonts w:ascii="Times New Roman" w:hAnsi="Times New Roman" w:cs="Times New Roman"/>
          <w:sz w:val="20"/>
          <w:szCs w:val="20"/>
        </w:rPr>
        <w:t>________</w:t>
      </w:r>
    </w:p>
    <w:p w:rsidR="0001587F" w:rsidRP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</w:t>
      </w:r>
      <w:r w:rsidR="00916801">
        <w:rPr>
          <w:rFonts w:ascii="Times New Roman" w:hAnsi="Times New Roman" w:cs="Times New Roman"/>
          <w:sz w:val="20"/>
          <w:szCs w:val="20"/>
        </w:rPr>
        <w:t>(s)</w:t>
      </w:r>
      <w:r w:rsidRPr="0001587F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916801">
        <w:rPr>
          <w:rFonts w:ascii="Times New Roman" w:hAnsi="Times New Roman" w:cs="Times New Roman"/>
          <w:sz w:val="20"/>
          <w:szCs w:val="20"/>
        </w:rPr>
        <w:t>________________________</w:t>
      </w:r>
      <w:r w:rsidRPr="0001587F">
        <w:rPr>
          <w:rFonts w:ascii="Times New Roman" w:hAnsi="Times New Roman" w:cs="Times New Roman"/>
          <w:sz w:val="20"/>
          <w:szCs w:val="20"/>
        </w:rPr>
        <w:t>_</w:t>
      </w:r>
    </w:p>
    <w:p w:rsidR="0001587F" w:rsidRP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Е-mail</w:t>
      </w:r>
      <w:r w:rsidRPr="0001587F">
        <w:rPr>
          <w:rFonts w:ascii="Times New Roman" w:hAnsi="Times New Roman" w:cs="Times New Roman"/>
          <w:sz w:val="20"/>
          <w:szCs w:val="20"/>
        </w:rPr>
        <w:t xml:space="preserve"> </w:t>
      </w:r>
      <w:r w:rsidR="00916801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01587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1587F" w:rsidRP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</w:t>
      </w:r>
      <w:r w:rsidR="00916801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Pr="000158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87F" w:rsidRP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Paper title</w:t>
      </w:r>
      <w:r w:rsidRPr="000158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87F" w:rsidRP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1587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916801">
        <w:rPr>
          <w:rFonts w:ascii="Times New Roman" w:hAnsi="Times New Roman" w:cs="Times New Roman"/>
          <w:sz w:val="20"/>
          <w:szCs w:val="20"/>
        </w:rPr>
        <w:t>______________</w:t>
      </w:r>
    </w:p>
    <w:p w:rsidR="0001587F" w:rsidRP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Application for excursions</w:t>
      </w:r>
      <w:r w:rsidRPr="000158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87F" w:rsidRP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Offer</w:t>
      </w:r>
      <w:r w:rsidRPr="0001587F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 (walking tour to the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>
        <w:rPr>
          <w:rFonts w:ascii="Times New Roman" w:hAnsi="Times New Roman" w:cs="Times New Roman"/>
          <w:sz w:val="20"/>
          <w:szCs w:val="20"/>
        </w:rPr>
        <w:t>Cvente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livade</w:t>
      </w:r>
      <w:proofErr w:type="spellEnd"/>
      <w:r>
        <w:rPr>
          <w:rFonts w:ascii="Times New Roman" w:hAnsi="Times New Roman" w:cs="Times New Roman"/>
          <w:sz w:val="20"/>
          <w:szCs w:val="20"/>
        </w:rPr>
        <w:t>” (Flowering meadows) site)</w:t>
      </w:r>
      <w:r w:rsidRPr="000158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87F" w:rsidRP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1587F">
        <w:rPr>
          <w:rFonts w:ascii="Times New Roman" w:hAnsi="Times New Roman" w:cs="Times New Roman"/>
          <w:sz w:val="20"/>
          <w:szCs w:val="2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 xml:space="preserve">Offer 2 (excursion to artificial </w:t>
      </w:r>
      <w:proofErr w:type="gramStart"/>
      <w:r>
        <w:rPr>
          <w:rFonts w:ascii="Times New Roman" w:hAnsi="Times New Roman" w:cs="Times New Roman"/>
          <w:sz w:val="20"/>
          <w:szCs w:val="20"/>
        </w:rPr>
        <w:t>lake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Rašovka</w:t>
      </w:r>
      <w:proofErr w:type="spellEnd"/>
      <w:r w:rsidRPr="0001587F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01587F" w:rsidRP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I use a personal vehicle</w:t>
      </w:r>
    </w:p>
    <w:p w:rsidR="0001587F" w:rsidRP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I need transport</w:t>
      </w:r>
      <w:r w:rsidRPr="000158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87F" w:rsidRPr="0001587F" w:rsidRDefault="002861C1" w:rsidP="000158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 OF THE ENTOMOLOGICAL SOCIETY OF SERBIA</w:t>
      </w:r>
      <w:r w:rsidR="0001587F" w:rsidRPr="000158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87F" w:rsidRPr="0001587F" w:rsidRDefault="0001587F" w:rsidP="000158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587F" w:rsidRPr="0001587F" w:rsidRDefault="002861C1" w:rsidP="0001587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Prof. Dr. Milka Glavendekić</w:t>
      </w:r>
      <w:r w:rsidR="0001587F" w:rsidRPr="0001587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87F" w:rsidRDefault="0001587F" w:rsidP="0001587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1587F" w:rsidSect="00C30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60761"/>
    <w:rsid w:val="00010152"/>
    <w:rsid w:val="0001587F"/>
    <w:rsid w:val="00086606"/>
    <w:rsid w:val="0014294C"/>
    <w:rsid w:val="00182A4B"/>
    <w:rsid w:val="002861C1"/>
    <w:rsid w:val="003433CA"/>
    <w:rsid w:val="00384454"/>
    <w:rsid w:val="00396E65"/>
    <w:rsid w:val="003C133C"/>
    <w:rsid w:val="0041081F"/>
    <w:rsid w:val="0048552A"/>
    <w:rsid w:val="00521450"/>
    <w:rsid w:val="005B45C2"/>
    <w:rsid w:val="005F0292"/>
    <w:rsid w:val="00660EDD"/>
    <w:rsid w:val="006A6B1D"/>
    <w:rsid w:val="00776936"/>
    <w:rsid w:val="007B793C"/>
    <w:rsid w:val="00836DF8"/>
    <w:rsid w:val="0088158D"/>
    <w:rsid w:val="008B5034"/>
    <w:rsid w:val="008B5BE9"/>
    <w:rsid w:val="00916801"/>
    <w:rsid w:val="00A05868"/>
    <w:rsid w:val="00A54889"/>
    <w:rsid w:val="00A76E14"/>
    <w:rsid w:val="00AB3ECA"/>
    <w:rsid w:val="00AB46CF"/>
    <w:rsid w:val="00B26A56"/>
    <w:rsid w:val="00B73A8B"/>
    <w:rsid w:val="00C30847"/>
    <w:rsid w:val="00C3451D"/>
    <w:rsid w:val="00C60761"/>
    <w:rsid w:val="00C659E5"/>
    <w:rsid w:val="00D549DC"/>
    <w:rsid w:val="00D70031"/>
    <w:rsid w:val="00E943C6"/>
    <w:rsid w:val="00FF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Milka Glavendekic</cp:lastModifiedBy>
  <cp:revision>2</cp:revision>
  <dcterms:created xsi:type="dcterms:W3CDTF">2017-06-12T10:04:00Z</dcterms:created>
  <dcterms:modified xsi:type="dcterms:W3CDTF">2017-06-12T10:04:00Z</dcterms:modified>
</cp:coreProperties>
</file>